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21373" w14:textId="0CC691E8" w:rsidR="00996908" w:rsidRPr="00FE3426" w:rsidRDefault="005774DD" w:rsidP="00F463BC">
      <w:pPr>
        <w:pStyle w:val="Haupt-berschrift"/>
        <w:rPr>
          <w:rStyle w:val="Buchtitel"/>
          <w:b w:val="0"/>
          <w:color w:val="144E73"/>
          <w:sz w:val="40"/>
          <w:lang w:val="de-DE"/>
        </w:rPr>
      </w:pPr>
      <w:sdt>
        <w:sdtPr>
          <w:rPr>
            <w:b/>
            <w:color w:val="auto"/>
            <w:sz w:val="52"/>
            <w:lang w:val="de-DE"/>
          </w:rPr>
          <w:alias w:val="Titel"/>
          <w:tag w:val=""/>
          <w:id w:val="-154913990"/>
          <w:placeholder>
            <w:docPart w:val="02B72D49DC7946FE923092B09695725A"/>
          </w:placeholder>
          <w:dataBinding w:prefixMappings="xmlns:ns0='http://purl.org/dc/elements/1.1/' xmlns:ns1='http://schemas.openxmlformats.org/package/2006/metadata/core-properties' " w:xpath="/ns1:coreProperties[1]/ns0:title[1]" w:storeItemID="{6C3C8BC8-F283-45AE-878A-BAB7291924A1}"/>
          <w:text/>
        </w:sdtPr>
        <w:sdtEndPr/>
        <w:sdtContent>
          <w:r w:rsidR="007F387D">
            <w:rPr>
              <w:lang w:val="de-DE"/>
            </w:rPr>
            <w:t xml:space="preserve">b-plus </w:t>
          </w:r>
          <w:r w:rsidR="00D31FDC">
            <w:rPr>
              <w:lang w:val="de-DE"/>
            </w:rPr>
            <w:t>stärkt Präsenz i</w:t>
          </w:r>
          <w:r w:rsidR="0078380D">
            <w:rPr>
              <w:lang w:val="de-DE"/>
            </w:rPr>
            <w:t>n Europa</w:t>
          </w:r>
        </w:sdtContent>
      </w:sdt>
    </w:p>
    <w:p w14:paraId="19CA2B81" w14:textId="2FF49EC3" w:rsidR="00B2484B" w:rsidRDefault="00D31FDC" w:rsidP="001F4633">
      <w:pPr>
        <w:pStyle w:val="Kategorie"/>
        <w:rPr>
          <w:color w:val="000000" w:themeColor="background2"/>
        </w:rPr>
      </w:pPr>
      <w:r w:rsidRPr="00D31FDC">
        <w:rPr>
          <w:color w:val="000000" w:themeColor="background2"/>
        </w:rPr>
        <w:t>Erweiterung des Vertriebsteams und Partnerschaft</w:t>
      </w:r>
      <w:r w:rsidR="00380D36">
        <w:rPr>
          <w:color w:val="000000" w:themeColor="background2"/>
        </w:rPr>
        <w:t>en</w:t>
      </w:r>
      <w:r>
        <w:rPr>
          <w:color w:val="000000" w:themeColor="background2"/>
        </w:rPr>
        <w:t xml:space="preserve"> im Bereich Mobile Automation</w:t>
      </w:r>
      <w:r w:rsidRPr="00D31FDC">
        <w:rPr>
          <w:color w:val="000000" w:themeColor="background2"/>
        </w:rPr>
        <w:t xml:space="preserve"> festigen Marktposition</w:t>
      </w:r>
    </w:p>
    <w:p w14:paraId="1016C652" w14:textId="0F6DA135" w:rsidR="001C253A" w:rsidRPr="003642E0" w:rsidRDefault="001C253A" w:rsidP="001C253A">
      <w:pPr>
        <w:rPr>
          <w:lang w:val="de-DE"/>
        </w:rPr>
      </w:pPr>
    </w:p>
    <w:p w14:paraId="101F9E76" w14:textId="3A8189FC" w:rsidR="007F387D" w:rsidRDefault="001C253A" w:rsidP="007F387D">
      <w:pPr>
        <w:rPr>
          <w:b/>
          <w:bCs/>
          <w:lang w:val="de-DE"/>
        </w:rPr>
      </w:pPr>
      <w:r w:rsidRPr="00ED41A9">
        <w:rPr>
          <w:b/>
          <w:bCs/>
          <w:lang w:val="de-DE"/>
        </w:rPr>
        <w:t xml:space="preserve">Deggendorf, </w:t>
      </w:r>
      <w:r w:rsidR="00582853">
        <w:rPr>
          <w:b/>
          <w:bCs/>
          <w:lang w:val="de-DE"/>
        </w:rPr>
        <w:t>2</w:t>
      </w:r>
      <w:r w:rsidR="00347CB3">
        <w:rPr>
          <w:b/>
          <w:bCs/>
          <w:lang w:val="de-DE"/>
        </w:rPr>
        <w:t>3</w:t>
      </w:r>
      <w:r w:rsidR="00266CF2">
        <w:rPr>
          <w:b/>
          <w:bCs/>
          <w:lang w:val="de-DE"/>
        </w:rPr>
        <w:t xml:space="preserve">. </w:t>
      </w:r>
      <w:r w:rsidR="007F387D">
        <w:rPr>
          <w:b/>
          <w:bCs/>
          <w:lang w:val="de-DE"/>
        </w:rPr>
        <w:t>November</w:t>
      </w:r>
      <w:r w:rsidR="00266CF2">
        <w:rPr>
          <w:b/>
          <w:bCs/>
          <w:lang w:val="de-DE"/>
        </w:rPr>
        <w:t xml:space="preserve"> </w:t>
      </w:r>
      <w:r w:rsidRPr="00ED41A9">
        <w:rPr>
          <w:b/>
          <w:bCs/>
          <w:lang w:val="de-DE"/>
        </w:rPr>
        <w:t>202</w:t>
      </w:r>
      <w:r w:rsidR="007B298E">
        <w:rPr>
          <w:b/>
          <w:bCs/>
          <w:lang w:val="de-DE"/>
        </w:rPr>
        <w:t>3</w:t>
      </w:r>
      <w:r w:rsidRPr="00ED41A9">
        <w:rPr>
          <w:b/>
          <w:bCs/>
          <w:lang w:val="de-DE"/>
        </w:rPr>
        <w:t xml:space="preserve"> – </w:t>
      </w:r>
      <w:r w:rsidR="007F387D" w:rsidRPr="007F387D">
        <w:rPr>
          <w:b/>
          <w:bCs/>
          <w:lang w:val="de-DE"/>
        </w:rPr>
        <w:t>b-plus</w:t>
      </w:r>
      <w:r w:rsidR="00D31FDC">
        <w:rPr>
          <w:b/>
          <w:bCs/>
          <w:lang w:val="de-DE"/>
        </w:rPr>
        <w:t xml:space="preserve"> </w:t>
      </w:r>
      <w:r w:rsidR="00D31FDC" w:rsidRPr="00D31FDC">
        <w:rPr>
          <w:b/>
          <w:bCs/>
          <w:lang w:val="de-DE"/>
        </w:rPr>
        <w:t>intensiviert sein Engagement im Bereich Mobile Automation in Norddeutschland</w:t>
      </w:r>
      <w:r w:rsidR="0078380D">
        <w:rPr>
          <w:b/>
          <w:bCs/>
          <w:lang w:val="de-DE"/>
        </w:rPr>
        <w:t xml:space="preserve">, </w:t>
      </w:r>
      <w:r w:rsidR="00D31FDC" w:rsidRPr="00D31FDC">
        <w:rPr>
          <w:b/>
          <w:bCs/>
          <w:lang w:val="de-DE"/>
        </w:rPr>
        <w:t>Skandinavien</w:t>
      </w:r>
      <w:r w:rsidR="0078380D">
        <w:rPr>
          <w:b/>
          <w:bCs/>
          <w:lang w:val="de-DE"/>
        </w:rPr>
        <w:t xml:space="preserve"> und Polen</w:t>
      </w:r>
      <w:r w:rsidR="00D31FDC" w:rsidRPr="00D31FDC">
        <w:rPr>
          <w:b/>
          <w:bCs/>
          <w:lang w:val="de-DE"/>
        </w:rPr>
        <w:t>.</w:t>
      </w:r>
      <w:r w:rsidR="00D31FDC" w:rsidRPr="00D31FDC">
        <w:rPr>
          <w:lang w:val="de-DE"/>
        </w:rPr>
        <w:t xml:space="preserve"> </w:t>
      </w:r>
      <w:r w:rsidR="00D31FDC" w:rsidRPr="00D31FDC">
        <w:rPr>
          <w:b/>
          <w:bCs/>
          <w:lang w:val="de-DE"/>
        </w:rPr>
        <w:t xml:space="preserve">Durch die Erweiterung des Vertriebsteams und die strategische Partnerschaft mit </w:t>
      </w:r>
      <w:r w:rsidR="002976A4">
        <w:rPr>
          <w:b/>
          <w:bCs/>
          <w:lang w:val="de-DE"/>
        </w:rPr>
        <w:t xml:space="preserve">dem Systemintegrator </w:t>
      </w:r>
      <w:proofErr w:type="spellStart"/>
      <w:r w:rsidR="00D31FDC" w:rsidRPr="00D31FDC">
        <w:rPr>
          <w:b/>
          <w:bCs/>
          <w:lang w:val="de-DE"/>
        </w:rPr>
        <w:t>Thorsen</w:t>
      </w:r>
      <w:r w:rsidR="005D6030">
        <w:rPr>
          <w:b/>
          <w:bCs/>
          <w:lang w:val="de-DE"/>
        </w:rPr>
        <w:t>-</w:t>
      </w:r>
      <w:r w:rsidR="00D31FDC" w:rsidRPr="00D31FDC">
        <w:rPr>
          <w:b/>
          <w:bCs/>
          <w:lang w:val="de-DE"/>
        </w:rPr>
        <w:t>Teknik</w:t>
      </w:r>
      <w:proofErr w:type="spellEnd"/>
      <w:r w:rsidR="00D20CBE">
        <w:rPr>
          <w:b/>
          <w:bCs/>
          <w:lang w:val="de-DE"/>
        </w:rPr>
        <w:t xml:space="preserve"> </w:t>
      </w:r>
      <w:r w:rsidR="0078380D">
        <w:rPr>
          <w:b/>
          <w:bCs/>
          <w:lang w:val="de-DE"/>
        </w:rPr>
        <w:t xml:space="preserve">sowie der Vertriebspartnerschaft mit ARETE </w:t>
      </w:r>
      <w:r w:rsidR="00D31FDC" w:rsidRPr="00D31FDC">
        <w:rPr>
          <w:b/>
          <w:bCs/>
          <w:lang w:val="de-DE"/>
        </w:rPr>
        <w:t>baut das Unternehmen seine lokale Präsenz weiter aus</w:t>
      </w:r>
      <w:r w:rsidR="005D6030">
        <w:rPr>
          <w:b/>
          <w:bCs/>
          <w:lang w:val="de-DE"/>
        </w:rPr>
        <w:t>,</w:t>
      </w:r>
      <w:r w:rsidR="00D31FDC" w:rsidRPr="00D31FDC">
        <w:rPr>
          <w:b/>
          <w:bCs/>
          <w:lang w:val="de-DE"/>
        </w:rPr>
        <w:t xml:space="preserve"> um die Bedürfnisse der Kunden in </w:t>
      </w:r>
      <w:r w:rsidR="0078380D">
        <w:rPr>
          <w:b/>
          <w:bCs/>
          <w:lang w:val="de-DE"/>
        </w:rPr>
        <w:t>Europa</w:t>
      </w:r>
      <w:r w:rsidR="00D31FDC" w:rsidRPr="00D31FDC">
        <w:rPr>
          <w:b/>
          <w:bCs/>
          <w:lang w:val="de-DE"/>
        </w:rPr>
        <w:t xml:space="preserve"> optimal zu erfüllen.</w:t>
      </w:r>
    </w:p>
    <w:p w14:paraId="353F1B21" w14:textId="77777777" w:rsidR="00D31FDC" w:rsidRPr="00D31FDC" w:rsidRDefault="00D31FDC" w:rsidP="007F387D">
      <w:pPr>
        <w:rPr>
          <w:lang w:val="de-DE"/>
        </w:rPr>
      </w:pPr>
    </w:p>
    <w:p w14:paraId="5932D6DF" w14:textId="314A97E5" w:rsidR="00D31FDC" w:rsidRDefault="00D31FDC" w:rsidP="007F387D">
      <w:pPr>
        <w:rPr>
          <w:lang w:val="de-DE"/>
        </w:rPr>
      </w:pPr>
      <w:r>
        <w:rPr>
          <w:lang w:val="de-DE"/>
        </w:rPr>
        <w:t xml:space="preserve">Im Bereich der Mobilen Automation setzt </w:t>
      </w:r>
      <w:r w:rsidRPr="00D31FDC">
        <w:rPr>
          <w:lang w:val="de-DE"/>
        </w:rPr>
        <w:t>b-plus konsequent auf Wachstum und erweitert seine Aktivitäten</w:t>
      </w:r>
      <w:r w:rsidR="00D20CBE">
        <w:rPr>
          <w:lang w:val="de-DE"/>
        </w:rPr>
        <w:t>.</w:t>
      </w:r>
      <w:r w:rsidRPr="00D31FDC">
        <w:rPr>
          <w:lang w:val="de-DE"/>
        </w:rPr>
        <w:t xml:space="preserve"> Seit September verstärkt Sebastian Spiegel das Vertriebsteam</w:t>
      </w:r>
      <w:r w:rsidR="0078380D">
        <w:rPr>
          <w:lang w:val="de-DE"/>
        </w:rPr>
        <w:t xml:space="preserve"> in Norddeutschland</w:t>
      </w:r>
      <w:r w:rsidRPr="00D31FDC">
        <w:rPr>
          <w:lang w:val="de-DE"/>
        </w:rPr>
        <w:t xml:space="preserve">. </w:t>
      </w:r>
      <w:r>
        <w:rPr>
          <w:lang w:val="de-DE"/>
        </w:rPr>
        <w:t xml:space="preserve">Als </w:t>
      </w:r>
      <w:r w:rsidRPr="00D31FDC">
        <w:rPr>
          <w:lang w:val="de-DE"/>
        </w:rPr>
        <w:t xml:space="preserve">Landmaschinentechniker-Meister bringt er umfangreiche Kenntnisse aus der Agrartechnik mit und betreut Kunden und Interessenten in der Vertriebsregion Nord. Vor seinem </w:t>
      </w:r>
      <w:r>
        <w:rPr>
          <w:lang w:val="de-DE"/>
        </w:rPr>
        <w:t>Einstieg</w:t>
      </w:r>
      <w:r w:rsidRPr="00D31FDC">
        <w:rPr>
          <w:lang w:val="de-DE"/>
        </w:rPr>
        <w:t xml:space="preserve"> bei b-plus </w:t>
      </w:r>
      <w:r>
        <w:rPr>
          <w:lang w:val="de-DE"/>
        </w:rPr>
        <w:t>sammelte</w:t>
      </w:r>
      <w:r w:rsidRPr="00D31FDC">
        <w:rPr>
          <w:lang w:val="de-DE"/>
        </w:rPr>
        <w:t xml:space="preserve"> er wertvolle Erfahrungen bei einem renommierten Hersteller für landwirtschaftliche Geräte sowie bei einem Experten im Bereich Precision Farming.</w:t>
      </w:r>
    </w:p>
    <w:p w14:paraId="377748FC" w14:textId="77777777" w:rsidR="00D31FDC" w:rsidRDefault="00D31FDC" w:rsidP="007F387D">
      <w:pPr>
        <w:rPr>
          <w:lang w:val="de-DE"/>
        </w:rPr>
      </w:pPr>
    </w:p>
    <w:p w14:paraId="231902B6" w14:textId="17248471" w:rsidR="0078380D" w:rsidRDefault="007F387D" w:rsidP="007F387D">
      <w:pPr>
        <w:rPr>
          <w:lang w:val="de-DE"/>
        </w:rPr>
      </w:pPr>
      <w:r w:rsidRPr="007F387D">
        <w:rPr>
          <w:lang w:val="de-DE"/>
        </w:rPr>
        <w:t xml:space="preserve">Im skandinavischen Raum </w:t>
      </w:r>
      <w:r w:rsidR="00D31FDC">
        <w:rPr>
          <w:lang w:val="de-DE"/>
        </w:rPr>
        <w:t>baut</w:t>
      </w:r>
      <w:r w:rsidRPr="007F387D">
        <w:rPr>
          <w:lang w:val="de-DE"/>
        </w:rPr>
        <w:t xml:space="preserve"> b-plus eine Partnerschaft mit dem Systemintegrator </w:t>
      </w:r>
      <w:proofErr w:type="spellStart"/>
      <w:r w:rsidRPr="007F387D">
        <w:rPr>
          <w:lang w:val="de-DE"/>
        </w:rPr>
        <w:t>Thorsen</w:t>
      </w:r>
      <w:r w:rsidR="005D6030">
        <w:rPr>
          <w:lang w:val="de-DE"/>
        </w:rPr>
        <w:t>-</w:t>
      </w:r>
      <w:r w:rsidRPr="007F387D">
        <w:rPr>
          <w:lang w:val="de-DE"/>
        </w:rPr>
        <w:t>Teknik</w:t>
      </w:r>
      <w:proofErr w:type="spellEnd"/>
      <w:r w:rsidRPr="007F387D">
        <w:rPr>
          <w:lang w:val="de-DE"/>
        </w:rPr>
        <w:t xml:space="preserve"> auf. </w:t>
      </w:r>
      <w:r w:rsidR="00D31FDC">
        <w:rPr>
          <w:lang w:val="de-DE"/>
        </w:rPr>
        <w:t>Durch die Kooperation können lokale</w:t>
      </w:r>
      <w:r w:rsidRPr="007F387D">
        <w:rPr>
          <w:lang w:val="de-DE"/>
        </w:rPr>
        <w:t xml:space="preserve"> Ressourcen des Systemintegrators </w:t>
      </w:r>
      <w:r w:rsidR="00D31FDC">
        <w:rPr>
          <w:lang w:val="de-DE"/>
        </w:rPr>
        <w:t>genutzt werden</w:t>
      </w:r>
      <w:r w:rsidRPr="007F387D">
        <w:rPr>
          <w:lang w:val="de-DE"/>
        </w:rPr>
        <w:t xml:space="preserve"> um innovative Lösungen für Kunden in Dänemark und anderen skandinavischen Ländern anzubieten. </w:t>
      </w:r>
    </w:p>
    <w:p w14:paraId="29466626" w14:textId="674FC50D" w:rsidR="0078380D" w:rsidRDefault="0078380D" w:rsidP="007F387D">
      <w:pPr>
        <w:rPr>
          <w:lang w:val="de-DE"/>
        </w:rPr>
      </w:pPr>
      <w:r w:rsidRPr="0078380D">
        <w:rPr>
          <w:lang w:val="de-DE"/>
        </w:rPr>
        <w:t xml:space="preserve">Torben </w:t>
      </w:r>
      <w:proofErr w:type="spellStart"/>
      <w:r w:rsidRPr="0078380D">
        <w:rPr>
          <w:lang w:val="de-DE"/>
        </w:rPr>
        <w:t>Thorsen</w:t>
      </w:r>
      <w:proofErr w:type="spellEnd"/>
      <w:r w:rsidRPr="0078380D">
        <w:rPr>
          <w:lang w:val="de-DE"/>
        </w:rPr>
        <w:t xml:space="preserve">, CEO und Eigentümer von </w:t>
      </w:r>
      <w:proofErr w:type="spellStart"/>
      <w:r w:rsidRPr="0078380D">
        <w:rPr>
          <w:lang w:val="de-DE"/>
        </w:rPr>
        <w:t>Thorsen-Teknik</w:t>
      </w:r>
      <w:proofErr w:type="spellEnd"/>
      <w:r w:rsidRPr="0078380D">
        <w:rPr>
          <w:lang w:val="de-DE"/>
        </w:rPr>
        <w:t xml:space="preserve">, sagt: "Wir </w:t>
      </w:r>
      <w:r w:rsidR="00984E05">
        <w:rPr>
          <w:lang w:val="de-DE"/>
        </w:rPr>
        <w:t>sind begeistert über</w:t>
      </w:r>
      <w:r w:rsidRPr="0078380D">
        <w:rPr>
          <w:lang w:val="de-DE"/>
        </w:rPr>
        <w:t xml:space="preserve"> die Zusammenarbeit mit b-plus</w:t>
      </w:r>
      <w:r>
        <w:rPr>
          <w:lang w:val="de-DE"/>
        </w:rPr>
        <w:t>. Die</w:t>
      </w:r>
      <w:r w:rsidRPr="0078380D">
        <w:rPr>
          <w:lang w:val="de-DE"/>
        </w:rPr>
        <w:t xml:space="preserve"> Partnerschaft eröffnet unseren Kunden noch mehr Möglichkeiten</w:t>
      </w:r>
      <w:r w:rsidR="00380D36">
        <w:rPr>
          <w:lang w:val="de-DE"/>
        </w:rPr>
        <w:t xml:space="preserve"> und hilft uns</w:t>
      </w:r>
      <w:r w:rsidRPr="0078380D">
        <w:rPr>
          <w:lang w:val="de-DE"/>
        </w:rPr>
        <w:t xml:space="preserve">, unsere Position als führender Anbieter von Präzisionslösungen </w:t>
      </w:r>
      <w:r>
        <w:rPr>
          <w:lang w:val="de-DE"/>
        </w:rPr>
        <w:t xml:space="preserve">für die Nachrüstung in der </w:t>
      </w:r>
      <w:r w:rsidRPr="0078380D">
        <w:rPr>
          <w:lang w:val="de-DE"/>
        </w:rPr>
        <w:t xml:space="preserve">Landwirtschaft kontinuierlich zu stärken. Wir </w:t>
      </w:r>
      <w:r w:rsidR="00984E05">
        <w:rPr>
          <w:lang w:val="de-DE"/>
        </w:rPr>
        <w:t>sind voller Vorfreude</w:t>
      </w:r>
      <w:r w:rsidRPr="0078380D">
        <w:rPr>
          <w:lang w:val="de-DE"/>
        </w:rPr>
        <w:t>, gemeinsam</w:t>
      </w:r>
      <w:r>
        <w:rPr>
          <w:lang w:val="de-DE"/>
        </w:rPr>
        <w:t xml:space="preserve"> mit b-plus</w:t>
      </w:r>
      <w:r w:rsidRPr="0078380D">
        <w:rPr>
          <w:lang w:val="de-DE"/>
        </w:rPr>
        <w:t xml:space="preserve"> bahnbrechende Projekte zu realisieren</w:t>
      </w:r>
      <w:r w:rsidR="00380D36">
        <w:rPr>
          <w:lang w:val="de-DE"/>
        </w:rPr>
        <w:t>“</w:t>
      </w:r>
      <w:r w:rsidRPr="0078380D">
        <w:rPr>
          <w:lang w:val="de-DE"/>
        </w:rPr>
        <w:t>.</w:t>
      </w:r>
    </w:p>
    <w:p w14:paraId="79490115" w14:textId="77777777" w:rsidR="00F557B2" w:rsidRDefault="00F557B2" w:rsidP="007F387D">
      <w:pPr>
        <w:rPr>
          <w:lang w:val="de-DE"/>
        </w:rPr>
      </w:pPr>
    </w:p>
    <w:p w14:paraId="00E2AAA6" w14:textId="313F6CB3" w:rsidR="00984E05" w:rsidRDefault="00984E05" w:rsidP="007F387D">
      <w:pPr>
        <w:rPr>
          <w:lang w:val="de-DE"/>
        </w:rPr>
      </w:pPr>
      <w:r>
        <w:rPr>
          <w:lang w:val="de-DE"/>
        </w:rPr>
        <w:t xml:space="preserve">In Polen setzt b-plus auf die Partnerschaft mit dem Systemintegrator ARETE, einem Anbieter für Maschinensteuerungssysteme. </w:t>
      </w:r>
      <w:r w:rsidR="004804A4">
        <w:rPr>
          <w:lang w:val="de-DE"/>
        </w:rPr>
        <w:t xml:space="preserve">ARETE versorgt seine Kunden mit einer großen Auswahl an hochwertigen Bediengeräten und Steuerungen. Als Distributor von b-plus ermöglicht die Firma auf dem polnischen Markt Zugang zu aktuellen Technologien. </w:t>
      </w:r>
      <w:r w:rsidR="00EE700E" w:rsidRPr="00EE700E">
        <w:rPr>
          <w:lang w:val="de-DE"/>
        </w:rPr>
        <w:t>„Es ist uns eine au</w:t>
      </w:r>
      <w:r w:rsidR="00EE700E">
        <w:rPr>
          <w:lang w:val="de-DE"/>
        </w:rPr>
        <w:t>ßer</w:t>
      </w:r>
      <w:r w:rsidR="00EE700E" w:rsidRPr="00EE700E">
        <w:rPr>
          <w:lang w:val="de-DE"/>
        </w:rPr>
        <w:t>gewöhnlich</w:t>
      </w:r>
      <w:r w:rsidR="00EE700E">
        <w:rPr>
          <w:lang w:val="de-DE"/>
        </w:rPr>
        <w:t>e</w:t>
      </w:r>
      <w:r w:rsidR="00EE700E" w:rsidRPr="00EE700E">
        <w:rPr>
          <w:lang w:val="de-DE"/>
        </w:rPr>
        <w:t xml:space="preserve"> Freude</w:t>
      </w:r>
      <w:r w:rsidR="00EE700E">
        <w:rPr>
          <w:lang w:val="de-DE"/>
        </w:rPr>
        <w:t>,</w:t>
      </w:r>
      <w:r w:rsidR="00EE700E" w:rsidRPr="00EE700E">
        <w:rPr>
          <w:lang w:val="de-DE"/>
        </w:rPr>
        <w:t xml:space="preserve"> die b-plus Produkte in Polen vermarkten zu dürfen“</w:t>
      </w:r>
      <w:r w:rsidR="00EE700E">
        <w:rPr>
          <w:lang w:val="de-DE"/>
        </w:rPr>
        <w:t xml:space="preserve">, freut sich </w:t>
      </w:r>
      <w:r w:rsidR="00EE700E" w:rsidRPr="00EE700E">
        <w:rPr>
          <w:lang w:val="de-DE"/>
        </w:rPr>
        <w:t xml:space="preserve">Czeslaw </w:t>
      </w:r>
      <w:proofErr w:type="spellStart"/>
      <w:r w:rsidR="00EE700E" w:rsidRPr="00EE700E">
        <w:rPr>
          <w:lang w:val="de-DE"/>
        </w:rPr>
        <w:t>Klejbuk</w:t>
      </w:r>
      <w:proofErr w:type="spellEnd"/>
      <w:r w:rsidR="00EE700E" w:rsidRPr="00EE700E">
        <w:rPr>
          <w:lang w:val="de-DE"/>
        </w:rPr>
        <w:t xml:space="preserve">, Geschäftsführer von ARETE. </w:t>
      </w:r>
    </w:p>
    <w:p w14:paraId="4326B573" w14:textId="77777777" w:rsidR="00984E05" w:rsidRPr="007F387D" w:rsidRDefault="00984E05" w:rsidP="007F387D">
      <w:pPr>
        <w:rPr>
          <w:lang w:val="de-DE"/>
        </w:rPr>
      </w:pPr>
    </w:p>
    <w:p w14:paraId="31AAAA73" w14:textId="157981D9" w:rsidR="007F387D" w:rsidRPr="007F387D" w:rsidRDefault="007F387D" w:rsidP="007F387D">
      <w:pPr>
        <w:rPr>
          <w:lang w:val="de-DE"/>
        </w:rPr>
      </w:pPr>
      <w:r w:rsidRPr="007F387D">
        <w:rPr>
          <w:lang w:val="de-DE"/>
        </w:rPr>
        <w:t>„Wir freuen uns sehr, unsere Präsenz i</w:t>
      </w:r>
      <w:r w:rsidR="0078380D">
        <w:rPr>
          <w:lang w:val="de-DE"/>
        </w:rPr>
        <w:t xml:space="preserve">n </w:t>
      </w:r>
      <w:r w:rsidR="00E12C13">
        <w:rPr>
          <w:lang w:val="de-DE"/>
        </w:rPr>
        <w:t>Europa</w:t>
      </w:r>
      <w:r w:rsidR="0078380D">
        <w:rPr>
          <w:lang w:val="de-DE"/>
        </w:rPr>
        <w:t xml:space="preserve"> </w:t>
      </w:r>
      <w:r w:rsidRPr="007F387D">
        <w:rPr>
          <w:lang w:val="de-DE"/>
        </w:rPr>
        <w:t xml:space="preserve">zu stärken“, so Harald Bügel, Geschäftsführer von b-plus mobile </w:t>
      </w:r>
      <w:proofErr w:type="spellStart"/>
      <w:r w:rsidRPr="007F387D">
        <w:rPr>
          <w:lang w:val="de-DE"/>
        </w:rPr>
        <w:t>control</w:t>
      </w:r>
      <w:proofErr w:type="spellEnd"/>
      <w:r w:rsidRPr="007F387D">
        <w:rPr>
          <w:lang w:val="de-DE"/>
        </w:rPr>
        <w:t>. „Mit Sebastian Spiegel im Vertriebsteam</w:t>
      </w:r>
      <w:r w:rsidR="0078380D">
        <w:rPr>
          <w:lang w:val="de-DE"/>
        </w:rPr>
        <w:t xml:space="preserve">, </w:t>
      </w:r>
      <w:proofErr w:type="spellStart"/>
      <w:r w:rsidRPr="007F387D">
        <w:rPr>
          <w:lang w:val="de-DE"/>
        </w:rPr>
        <w:t>Thorsen</w:t>
      </w:r>
      <w:r w:rsidR="00504112">
        <w:rPr>
          <w:lang w:val="de-DE"/>
        </w:rPr>
        <w:t>-</w:t>
      </w:r>
      <w:r w:rsidRPr="007F387D">
        <w:rPr>
          <w:lang w:val="de-DE"/>
        </w:rPr>
        <w:t>Teknik</w:t>
      </w:r>
      <w:proofErr w:type="spellEnd"/>
      <w:r w:rsidRPr="007F387D">
        <w:rPr>
          <w:lang w:val="de-DE"/>
        </w:rPr>
        <w:t xml:space="preserve"> als Systemintegrator</w:t>
      </w:r>
      <w:r w:rsidR="00E12C13">
        <w:rPr>
          <w:lang w:val="de-DE"/>
        </w:rPr>
        <w:t xml:space="preserve"> für </w:t>
      </w:r>
      <w:proofErr w:type="spellStart"/>
      <w:r w:rsidR="00E12C13">
        <w:rPr>
          <w:lang w:val="de-DE"/>
        </w:rPr>
        <w:t>Skaninavien</w:t>
      </w:r>
      <w:proofErr w:type="spellEnd"/>
      <w:r w:rsidRPr="007F387D">
        <w:rPr>
          <w:lang w:val="de-DE"/>
        </w:rPr>
        <w:t xml:space="preserve"> </w:t>
      </w:r>
      <w:r w:rsidR="0078380D">
        <w:rPr>
          <w:lang w:val="de-DE"/>
        </w:rPr>
        <w:t xml:space="preserve">und ARETE </w:t>
      </w:r>
      <w:r w:rsidR="00E12C13">
        <w:rPr>
          <w:lang w:val="de-DE"/>
        </w:rPr>
        <w:t xml:space="preserve">für Polen </w:t>
      </w:r>
      <w:r w:rsidRPr="007F387D">
        <w:rPr>
          <w:lang w:val="de-DE"/>
        </w:rPr>
        <w:t xml:space="preserve">sind wir in der Lage, unsere Lösungen fachlich kompetent und regional anzubieten und die Bedürfnisse der Kunden vor Ort noch besser zu erfüllen. Wir </w:t>
      </w:r>
      <w:r w:rsidR="00984E05">
        <w:rPr>
          <w:lang w:val="de-DE"/>
        </w:rPr>
        <w:t>sehen der</w:t>
      </w:r>
      <w:r w:rsidRPr="007F387D">
        <w:rPr>
          <w:lang w:val="de-DE"/>
        </w:rPr>
        <w:t xml:space="preserve"> weitere</w:t>
      </w:r>
      <w:r w:rsidR="00984E05">
        <w:rPr>
          <w:lang w:val="de-DE"/>
        </w:rPr>
        <w:t>n</w:t>
      </w:r>
      <w:r w:rsidRPr="007F387D">
        <w:rPr>
          <w:lang w:val="de-DE"/>
        </w:rPr>
        <w:t xml:space="preserve"> Zusammenarbeit</w:t>
      </w:r>
      <w:r w:rsidR="00984E05">
        <w:rPr>
          <w:lang w:val="de-DE"/>
        </w:rPr>
        <w:t xml:space="preserve"> erwartungsvoll entgegen</w:t>
      </w:r>
      <w:r w:rsidRPr="007F387D">
        <w:rPr>
          <w:lang w:val="de-DE"/>
        </w:rPr>
        <w:t>.“</w:t>
      </w:r>
    </w:p>
    <w:p w14:paraId="7B59DD88" w14:textId="77777777" w:rsidR="007F387D" w:rsidRDefault="007F387D" w:rsidP="007F387D">
      <w:pPr>
        <w:rPr>
          <w:lang w:val="de-DE"/>
        </w:rPr>
      </w:pPr>
    </w:p>
    <w:p w14:paraId="1F76B99B" w14:textId="28BB3405" w:rsidR="00FE5B83" w:rsidRPr="007F387D" w:rsidRDefault="00FE5B83" w:rsidP="007F387D">
      <w:pPr>
        <w:rPr>
          <w:lang w:val="de-DE"/>
        </w:rPr>
      </w:pPr>
      <w:r>
        <w:rPr>
          <w:noProof/>
        </w:rPr>
        <w:lastRenderedPageBreak/>
        <w:drawing>
          <wp:inline distT="0" distB="0" distL="0" distR="0" wp14:anchorId="30C76CF3" wp14:editId="6DAB648A">
            <wp:extent cx="5753100" cy="3228975"/>
            <wp:effectExtent l="0" t="0" r="0" b="9525"/>
            <wp:docPr id="4338866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3228975"/>
                    </a:xfrm>
                    <a:prstGeom prst="rect">
                      <a:avLst/>
                    </a:prstGeom>
                    <a:noFill/>
                    <a:ln>
                      <a:noFill/>
                    </a:ln>
                  </pic:spPr>
                </pic:pic>
              </a:graphicData>
            </a:graphic>
          </wp:inline>
        </w:drawing>
      </w:r>
    </w:p>
    <w:p w14:paraId="20E90BDF" w14:textId="5C1853D5" w:rsidR="00DE2FDC" w:rsidRDefault="007F387D" w:rsidP="007F387D">
      <w:pPr>
        <w:rPr>
          <w:lang w:val="de-DE"/>
        </w:rPr>
      </w:pPr>
      <w:r w:rsidRPr="00FE5B83">
        <w:rPr>
          <w:sz w:val="16"/>
          <w:szCs w:val="16"/>
          <w:lang w:val="de-DE"/>
        </w:rPr>
        <w:t xml:space="preserve">Auf der </w:t>
      </w:r>
      <w:proofErr w:type="spellStart"/>
      <w:r w:rsidRPr="00FE5B83">
        <w:rPr>
          <w:sz w:val="16"/>
          <w:szCs w:val="16"/>
          <w:lang w:val="de-DE"/>
        </w:rPr>
        <w:t>Agritechnica</w:t>
      </w:r>
      <w:proofErr w:type="spellEnd"/>
      <w:r w:rsidRPr="00FE5B83">
        <w:rPr>
          <w:sz w:val="16"/>
          <w:szCs w:val="16"/>
          <w:lang w:val="de-DE"/>
        </w:rPr>
        <w:t xml:space="preserve"> in Hannover besiegelten b-plus und </w:t>
      </w:r>
      <w:proofErr w:type="spellStart"/>
      <w:r w:rsidRPr="00FE5B83">
        <w:rPr>
          <w:sz w:val="16"/>
          <w:szCs w:val="16"/>
          <w:lang w:val="de-DE"/>
        </w:rPr>
        <w:t>Thorsen</w:t>
      </w:r>
      <w:r w:rsidR="005D6030">
        <w:rPr>
          <w:sz w:val="16"/>
          <w:szCs w:val="16"/>
          <w:lang w:val="de-DE"/>
        </w:rPr>
        <w:t>-</w:t>
      </w:r>
      <w:r w:rsidRPr="00FE5B83">
        <w:rPr>
          <w:sz w:val="16"/>
          <w:szCs w:val="16"/>
          <w:lang w:val="de-DE"/>
        </w:rPr>
        <w:t>Teknik</w:t>
      </w:r>
      <w:proofErr w:type="spellEnd"/>
      <w:r w:rsidRPr="00FE5B83">
        <w:rPr>
          <w:sz w:val="16"/>
          <w:szCs w:val="16"/>
          <w:lang w:val="de-DE"/>
        </w:rPr>
        <w:t xml:space="preserve"> ihre Zusammenarbeit mit einem symbolischen Handschlag</w:t>
      </w:r>
      <w:r w:rsidR="0078380D" w:rsidRPr="00FE5B83">
        <w:rPr>
          <w:sz w:val="16"/>
          <w:szCs w:val="16"/>
          <w:lang w:val="de-DE"/>
        </w:rPr>
        <w:t>.</w:t>
      </w:r>
      <w:r w:rsidR="00FE5B83" w:rsidRPr="00FE5B83">
        <w:rPr>
          <w:sz w:val="16"/>
          <w:szCs w:val="16"/>
          <w:lang w:val="de-DE"/>
        </w:rPr>
        <w:t xml:space="preserve"> Von links nach rechts: Torben </w:t>
      </w:r>
      <w:proofErr w:type="spellStart"/>
      <w:r w:rsidR="00FE5B83" w:rsidRPr="00FE5B83">
        <w:rPr>
          <w:sz w:val="16"/>
          <w:szCs w:val="16"/>
          <w:lang w:val="de-DE"/>
        </w:rPr>
        <w:t>Thorsen</w:t>
      </w:r>
      <w:proofErr w:type="spellEnd"/>
      <w:r w:rsidR="00FE5B83" w:rsidRPr="00FE5B83">
        <w:rPr>
          <w:sz w:val="16"/>
          <w:szCs w:val="16"/>
          <w:lang w:val="de-DE"/>
        </w:rPr>
        <w:t xml:space="preserve"> (</w:t>
      </w:r>
      <w:r w:rsidR="00FE5B83">
        <w:rPr>
          <w:sz w:val="16"/>
          <w:szCs w:val="16"/>
          <w:lang w:val="de-DE"/>
        </w:rPr>
        <w:t xml:space="preserve">Geschäftsführer </w:t>
      </w:r>
      <w:proofErr w:type="spellStart"/>
      <w:r w:rsidR="00FE5B83" w:rsidRPr="00FE5B83">
        <w:rPr>
          <w:sz w:val="16"/>
          <w:szCs w:val="16"/>
          <w:lang w:val="de-DE"/>
        </w:rPr>
        <w:t>Thorsen-Teknik</w:t>
      </w:r>
      <w:proofErr w:type="spellEnd"/>
      <w:r w:rsidR="00FE5B83" w:rsidRPr="00FE5B83">
        <w:rPr>
          <w:sz w:val="16"/>
          <w:szCs w:val="16"/>
          <w:lang w:val="de-DE"/>
        </w:rPr>
        <w:t>), Johannes Grün (b-plus</w:t>
      </w:r>
      <w:r w:rsidR="00984E05">
        <w:rPr>
          <w:sz w:val="16"/>
          <w:szCs w:val="16"/>
          <w:lang w:val="de-DE"/>
        </w:rPr>
        <w:t xml:space="preserve"> </w:t>
      </w:r>
      <w:r w:rsidR="00023D2F">
        <w:rPr>
          <w:sz w:val="16"/>
          <w:szCs w:val="16"/>
          <w:lang w:val="de-DE"/>
        </w:rPr>
        <w:t>Teamleiter Vertrieb</w:t>
      </w:r>
      <w:r w:rsidR="00FE5B83" w:rsidRPr="00FE5B83">
        <w:rPr>
          <w:sz w:val="16"/>
          <w:szCs w:val="16"/>
          <w:lang w:val="de-DE"/>
        </w:rPr>
        <w:t xml:space="preserve">) </w:t>
      </w:r>
      <w:r w:rsidR="00984E05">
        <w:rPr>
          <w:sz w:val="16"/>
          <w:szCs w:val="16"/>
          <w:lang w:val="de-DE"/>
        </w:rPr>
        <w:t>u</w:t>
      </w:r>
      <w:r w:rsidR="00FE5B83" w:rsidRPr="00FE5B83">
        <w:rPr>
          <w:sz w:val="16"/>
          <w:szCs w:val="16"/>
          <w:lang w:val="de-DE"/>
        </w:rPr>
        <w:t>nd Stefan Zellner (b-plus</w:t>
      </w:r>
      <w:r w:rsidR="00984E05">
        <w:rPr>
          <w:sz w:val="16"/>
          <w:szCs w:val="16"/>
          <w:lang w:val="de-DE"/>
        </w:rPr>
        <w:t xml:space="preserve"> Produktmanagement</w:t>
      </w:r>
      <w:r w:rsidR="00FE5B83" w:rsidRPr="00FE5B83">
        <w:rPr>
          <w:sz w:val="16"/>
          <w:szCs w:val="16"/>
          <w:lang w:val="de-DE"/>
        </w:rPr>
        <w:t>)</w:t>
      </w:r>
    </w:p>
    <w:p w14:paraId="126F40D1" w14:textId="5DEFF7E8" w:rsidR="0078380D" w:rsidRDefault="0078380D" w:rsidP="007F387D">
      <w:pPr>
        <w:rPr>
          <w:lang w:val="de-DE"/>
        </w:rPr>
      </w:pPr>
    </w:p>
    <w:p w14:paraId="02218A7C" w14:textId="5BCA6D25" w:rsidR="00FE5B83" w:rsidRDefault="00FE5B83" w:rsidP="007F387D">
      <w:pPr>
        <w:rPr>
          <w:lang w:val="de-DE"/>
        </w:rPr>
      </w:pPr>
      <w:r>
        <w:rPr>
          <w:noProof/>
        </w:rPr>
        <w:drawing>
          <wp:inline distT="0" distB="0" distL="0" distR="0" wp14:anchorId="7FCA03D3" wp14:editId="16975B92">
            <wp:extent cx="5743575" cy="3227993"/>
            <wp:effectExtent l="0" t="0" r="0" b="0"/>
            <wp:docPr id="138447205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72058" name="Grafik 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743575" cy="3227993"/>
                    </a:xfrm>
                    <a:prstGeom prst="rect">
                      <a:avLst/>
                    </a:prstGeom>
                    <a:noFill/>
                    <a:ln>
                      <a:noFill/>
                    </a:ln>
                  </pic:spPr>
                </pic:pic>
              </a:graphicData>
            </a:graphic>
          </wp:inline>
        </w:drawing>
      </w:r>
    </w:p>
    <w:p w14:paraId="454FF57D" w14:textId="041A1837" w:rsidR="0078380D" w:rsidRPr="00FE5B83" w:rsidRDefault="0078380D" w:rsidP="007F387D">
      <w:pPr>
        <w:rPr>
          <w:sz w:val="16"/>
          <w:szCs w:val="16"/>
          <w:lang w:val="de-DE"/>
        </w:rPr>
      </w:pPr>
      <w:r w:rsidRPr="00FE5B83">
        <w:rPr>
          <w:sz w:val="16"/>
          <w:szCs w:val="16"/>
          <w:lang w:val="de-DE"/>
        </w:rPr>
        <w:t xml:space="preserve">Auch die </w:t>
      </w:r>
      <w:r w:rsidR="00C229E6" w:rsidRPr="00FE5B83">
        <w:rPr>
          <w:sz w:val="16"/>
          <w:szCs w:val="16"/>
          <w:lang w:val="de-DE"/>
        </w:rPr>
        <w:t xml:space="preserve">Partner von </w:t>
      </w:r>
      <w:r w:rsidRPr="00FE5B83">
        <w:rPr>
          <w:sz w:val="16"/>
          <w:szCs w:val="16"/>
          <w:lang w:val="de-DE"/>
        </w:rPr>
        <w:t>ARETE</w:t>
      </w:r>
      <w:r w:rsidR="00C229E6" w:rsidRPr="00FE5B83">
        <w:rPr>
          <w:sz w:val="16"/>
          <w:szCs w:val="16"/>
          <w:lang w:val="de-DE"/>
        </w:rPr>
        <w:t xml:space="preserve"> </w:t>
      </w:r>
      <w:r w:rsidRPr="00FE5B83">
        <w:rPr>
          <w:sz w:val="16"/>
          <w:szCs w:val="16"/>
          <w:lang w:val="de-DE"/>
        </w:rPr>
        <w:t>besuchte</w:t>
      </w:r>
      <w:r w:rsidR="00C229E6" w:rsidRPr="00FE5B83">
        <w:rPr>
          <w:sz w:val="16"/>
          <w:szCs w:val="16"/>
          <w:lang w:val="de-DE"/>
        </w:rPr>
        <w:t>n</w:t>
      </w:r>
      <w:r w:rsidRPr="00FE5B83">
        <w:rPr>
          <w:sz w:val="16"/>
          <w:szCs w:val="16"/>
          <w:lang w:val="de-DE"/>
        </w:rPr>
        <w:t xml:space="preserve"> b-plus am Stand </w:t>
      </w:r>
      <w:r w:rsidR="00C229E6" w:rsidRPr="00FE5B83">
        <w:rPr>
          <w:sz w:val="16"/>
          <w:szCs w:val="16"/>
          <w:lang w:val="de-DE"/>
        </w:rPr>
        <w:t xml:space="preserve">auf der </w:t>
      </w:r>
      <w:proofErr w:type="spellStart"/>
      <w:r w:rsidR="00C229E6" w:rsidRPr="00FE5B83">
        <w:rPr>
          <w:sz w:val="16"/>
          <w:szCs w:val="16"/>
          <w:lang w:val="de-DE"/>
        </w:rPr>
        <w:t>Agritechnica</w:t>
      </w:r>
      <w:proofErr w:type="spellEnd"/>
      <w:r w:rsidR="00C229E6" w:rsidRPr="00FE5B83">
        <w:rPr>
          <w:sz w:val="16"/>
          <w:szCs w:val="16"/>
          <w:lang w:val="de-DE"/>
        </w:rPr>
        <w:t>.</w:t>
      </w:r>
      <w:r w:rsidRPr="00FE5B83">
        <w:rPr>
          <w:sz w:val="16"/>
          <w:szCs w:val="16"/>
          <w:lang w:val="de-DE"/>
        </w:rPr>
        <w:t xml:space="preserve"> </w:t>
      </w:r>
      <w:r w:rsidR="0096251F" w:rsidRPr="00FE5B83">
        <w:rPr>
          <w:sz w:val="16"/>
          <w:szCs w:val="16"/>
          <w:lang w:val="de-DE"/>
        </w:rPr>
        <w:t xml:space="preserve">Von links nach rechts: Sebastian </w:t>
      </w:r>
      <w:r w:rsidR="00984E05">
        <w:rPr>
          <w:sz w:val="16"/>
          <w:szCs w:val="16"/>
          <w:lang w:val="de-DE"/>
        </w:rPr>
        <w:t>Spiegel</w:t>
      </w:r>
      <w:r w:rsidR="0096251F" w:rsidRPr="00FE5B83">
        <w:rPr>
          <w:sz w:val="16"/>
          <w:szCs w:val="16"/>
          <w:lang w:val="de-DE"/>
        </w:rPr>
        <w:t xml:space="preserve"> (b-plus</w:t>
      </w:r>
      <w:r w:rsidR="00FE5B83">
        <w:rPr>
          <w:sz w:val="16"/>
          <w:szCs w:val="16"/>
          <w:lang w:val="de-DE"/>
        </w:rPr>
        <w:t xml:space="preserve"> </w:t>
      </w:r>
      <w:r w:rsidR="0096251F" w:rsidRPr="00FE5B83">
        <w:rPr>
          <w:sz w:val="16"/>
          <w:szCs w:val="16"/>
          <w:lang w:val="de-DE"/>
        </w:rPr>
        <w:t xml:space="preserve">Sales), Johannes Grün (b-plus </w:t>
      </w:r>
      <w:r w:rsidR="00023D2F">
        <w:rPr>
          <w:sz w:val="16"/>
          <w:szCs w:val="16"/>
          <w:lang w:val="de-DE"/>
        </w:rPr>
        <w:t>Teamleiter Vertrieb</w:t>
      </w:r>
      <w:r w:rsidR="0096251F" w:rsidRPr="00FE5B83">
        <w:rPr>
          <w:sz w:val="16"/>
          <w:szCs w:val="16"/>
          <w:lang w:val="de-DE"/>
        </w:rPr>
        <w:t xml:space="preserve">), Klaudia </w:t>
      </w:r>
      <w:proofErr w:type="spellStart"/>
      <w:r w:rsidR="0096251F" w:rsidRPr="00FE5B83">
        <w:rPr>
          <w:sz w:val="16"/>
          <w:szCs w:val="16"/>
          <w:lang w:val="de-DE"/>
        </w:rPr>
        <w:t>Bielawska</w:t>
      </w:r>
      <w:proofErr w:type="spellEnd"/>
      <w:r w:rsidR="0096251F" w:rsidRPr="00FE5B83">
        <w:rPr>
          <w:sz w:val="16"/>
          <w:szCs w:val="16"/>
          <w:lang w:val="de-DE"/>
        </w:rPr>
        <w:t xml:space="preserve"> (</w:t>
      </w:r>
      <w:r w:rsidR="00023D2F">
        <w:rPr>
          <w:sz w:val="16"/>
          <w:szCs w:val="16"/>
          <w:lang w:val="de-DE"/>
        </w:rPr>
        <w:t xml:space="preserve">Marketing </w:t>
      </w:r>
      <w:r w:rsidR="0096251F" w:rsidRPr="00FE5B83">
        <w:rPr>
          <w:sz w:val="16"/>
          <w:szCs w:val="16"/>
          <w:lang w:val="de-DE"/>
        </w:rPr>
        <w:t xml:space="preserve">ARETE), Czeslaw </w:t>
      </w:r>
      <w:proofErr w:type="spellStart"/>
      <w:r w:rsidR="0096251F" w:rsidRPr="00FE5B83">
        <w:rPr>
          <w:sz w:val="16"/>
          <w:szCs w:val="16"/>
          <w:lang w:val="de-DE"/>
        </w:rPr>
        <w:t>Klejbuk</w:t>
      </w:r>
      <w:proofErr w:type="spellEnd"/>
      <w:r w:rsidR="0096251F" w:rsidRPr="00FE5B83">
        <w:rPr>
          <w:sz w:val="16"/>
          <w:szCs w:val="16"/>
          <w:lang w:val="de-DE"/>
        </w:rPr>
        <w:t xml:space="preserve"> (</w:t>
      </w:r>
      <w:r w:rsidR="00023D2F">
        <w:rPr>
          <w:sz w:val="16"/>
          <w:szCs w:val="16"/>
          <w:lang w:val="de-DE"/>
        </w:rPr>
        <w:t xml:space="preserve">Geschäftsführer </w:t>
      </w:r>
      <w:r w:rsidR="0096251F" w:rsidRPr="00FE5B83">
        <w:rPr>
          <w:sz w:val="16"/>
          <w:szCs w:val="16"/>
          <w:lang w:val="de-DE"/>
        </w:rPr>
        <w:t>ARETE)</w:t>
      </w:r>
      <w:r w:rsidR="00A4101F">
        <w:rPr>
          <w:sz w:val="16"/>
          <w:szCs w:val="16"/>
          <w:lang w:val="de-DE"/>
        </w:rPr>
        <w:t xml:space="preserve">, </w:t>
      </w:r>
      <w:r w:rsidR="00A4101F" w:rsidRPr="00FE5B83">
        <w:rPr>
          <w:sz w:val="16"/>
          <w:szCs w:val="16"/>
          <w:lang w:val="de-DE"/>
        </w:rPr>
        <w:t xml:space="preserve">Marek </w:t>
      </w:r>
      <w:proofErr w:type="spellStart"/>
      <w:r w:rsidR="00A4101F" w:rsidRPr="00FE5B83">
        <w:rPr>
          <w:sz w:val="16"/>
          <w:szCs w:val="16"/>
          <w:lang w:val="de-DE"/>
        </w:rPr>
        <w:t>Margielewicz</w:t>
      </w:r>
      <w:proofErr w:type="spellEnd"/>
      <w:r w:rsidR="00A4101F" w:rsidRPr="00FE5B83">
        <w:rPr>
          <w:sz w:val="16"/>
          <w:szCs w:val="16"/>
          <w:lang w:val="de-DE"/>
        </w:rPr>
        <w:t xml:space="preserve"> (</w:t>
      </w:r>
      <w:r w:rsidR="00A4101F">
        <w:rPr>
          <w:sz w:val="16"/>
          <w:szCs w:val="16"/>
          <w:lang w:val="de-DE"/>
        </w:rPr>
        <w:t xml:space="preserve">Gesellschafter </w:t>
      </w:r>
      <w:r w:rsidR="00A4101F" w:rsidRPr="00FE5B83">
        <w:rPr>
          <w:sz w:val="16"/>
          <w:szCs w:val="16"/>
          <w:lang w:val="de-DE"/>
        </w:rPr>
        <w:t>ARETE)</w:t>
      </w:r>
      <w:r w:rsidR="0096251F" w:rsidRPr="00FE5B83">
        <w:rPr>
          <w:sz w:val="16"/>
          <w:szCs w:val="16"/>
          <w:lang w:val="de-DE"/>
        </w:rPr>
        <w:t xml:space="preserve"> </w:t>
      </w:r>
      <w:r w:rsidR="00023D2F">
        <w:rPr>
          <w:sz w:val="16"/>
          <w:szCs w:val="16"/>
          <w:lang w:val="de-DE"/>
        </w:rPr>
        <w:t>u</w:t>
      </w:r>
      <w:r w:rsidR="0096251F" w:rsidRPr="00FE5B83">
        <w:rPr>
          <w:sz w:val="16"/>
          <w:szCs w:val="16"/>
          <w:lang w:val="de-DE"/>
        </w:rPr>
        <w:t>nd Harald Bügel (</w:t>
      </w:r>
      <w:r w:rsidR="00FE5B83">
        <w:rPr>
          <w:sz w:val="16"/>
          <w:szCs w:val="16"/>
          <w:lang w:val="de-DE"/>
        </w:rPr>
        <w:t>Geschäftsführer</w:t>
      </w:r>
      <w:r w:rsidR="0096251F" w:rsidRPr="00FE5B83">
        <w:rPr>
          <w:sz w:val="16"/>
          <w:szCs w:val="16"/>
          <w:lang w:val="de-DE"/>
        </w:rPr>
        <w:t xml:space="preserve"> b-plus mobile </w:t>
      </w:r>
      <w:proofErr w:type="spellStart"/>
      <w:r w:rsidR="0096251F" w:rsidRPr="00FE5B83">
        <w:rPr>
          <w:sz w:val="16"/>
          <w:szCs w:val="16"/>
          <w:lang w:val="de-DE"/>
        </w:rPr>
        <w:t>control</w:t>
      </w:r>
      <w:proofErr w:type="spellEnd"/>
      <w:r w:rsidR="0096251F" w:rsidRPr="00FE5B83">
        <w:rPr>
          <w:sz w:val="16"/>
          <w:szCs w:val="16"/>
          <w:lang w:val="de-DE"/>
        </w:rPr>
        <w:t>)</w:t>
      </w:r>
    </w:p>
    <w:p w14:paraId="61DA03A0" w14:textId="77777777" w:rsidR="008E1E86" w:rsidRPr="0096251F" w:rsidRDefault="008E1E86">
      <w:pPr>
        <w:spacing w:before="0" w:after="0"/>
        <w:jc w:val="left"/>
        <w:rPr>
          <w:color w:val="144E73"/>
          <w:lang w:val="de-DE"/>
        </w:rPr>
      </w:pPr>
      <w:r w:rsidRPr="0096251F">
        <w:rPr>
          <w:color w:val="144E73"/>
          <w:lang w:val="de-DE"/>
        </w:rPr>
        <w:br w:type="page"/>
      </w:r>
    </w:p>
    <w:p w14:paraId="247ADA7A" w14:textId="66F86225" w:rsidR="0058623F" w:rsidRPr="007D3CB3" w:rsidRDefault="00727CCF" w:rsidP="0058623F">
      <w:pPr>
        <w:rPr>
          <w:color w:val="144E73"/>
          <w:lang w:val="de-DE"/>
        </w:rPr>
      </w:pPr>
      <w:r w:rsidRPr="007D3CB3">
        <w:rPr>
          <w:color w:val="144E73"/>
          <w:lang w:val="de-DE"/>
        </w:rPr>
        <w:lastRenderedPageBreak/>
        <w:t xml:space="preserve">ANSPRECHPARTNER </w:t>
      </w:r>
    </w:p>
    <w:p w14:paraId="7F6D08CF" w14:textId="0E16EFD9" w:rsidR="00727CCF" w:rsidRPr="007D3CB3" w:rsidRDefault="00727CCF" w:rsidP="0058623F">
      <w:pPr>
        <w:rPr>
          <w:color w:val="144E73"/>
          <w:lang w:val="de-DE"/>
        </w:rPr>
      </w:pPr>
    </w:p>
    <w:p w14:paraId="20FC0398" w14:textId="72BA6C92" w:rsidR="00F463BC" w:rsidRPr="007D3CB3" w:rsidRDefault="007F387D" w:rsidP="0058623F">
      <w:pPr>
        <w:rPr>
          <w:color w:val="144E73"/>
          <w:lang w:val="de-DE"/>
        </w:rPr>
      </w:pPr>
      <w:r>
        <w:rPr>
          <w:color w:val="144E73"/>
          <w:lang w:val="de-DE"/>
        </w:rPr>
        <w:t>Sabine Igl</w:t>
      </w:r>
    </w:p>
    <w:p w14:paraId="5D5D835F" w14:textId="736CE924" w:rsidR="00F463BC" w:rsidRPr="007D3CB3" w:rsidRDefault="00F463BC" w:rsidP="0058623F">
      <w:pPr>
        <w:rPr>
          <w:color w:val="144E73"/>
          <w:lang w:val="de-DE"/>
        </w:rPr>
      </w:pPr>
      <w:r w:rsidRPr="007D3CB3">
        <w:rPr>
          <w:color w:val="144E73"/>
          <w:lang w:val="de-DE"/>
        </w:rPr>
        <w:t>Produktmarketing</w:t>
      </w:r>
    </w:p>
    <w:p w14:paraId="51F5ACF5" w14:textId="681152B0" w:rsidR="00F463BC" w:rsidRPr="007D3CB3" w:rsidRDefault="007F387D" w:rsidP="0058623F">
      <w:pPr>
        <w:rPr>
          <w:color w:val="144E73"/>
          <w:lang w:val="de-DE"/>
        </w:rPr>
      </w:pPr>
      <w:r>
        <w:rPr>
          <w:color w:val="144E73"/>
          <w:lang w:val="de-DE"/>
        </w:rPr>
        <w:t>sabine.igl</w:t>
      </w:r>
      <w:r w:rsidR="00F463BC" w:rsidRPr="007D3CB3">
        <w:rPr>
          <w:color w:val="144E73"/>
          <w:lang w:val="de-DE"/>
        </w:rPr>
        <w:t>@b-plus.com</w:t>
      </w:r>
    </w:p>
    <w:p w14:paraId="277FE787" w14:textId="77777777" w:rsidR="00F463BC" w:rsidRPr="007D3CB3" w:rsidRDefault="00F463BC" w:rsidP="0058623F">
      <w:pPr>
        <w:rPr>
          <w:color w:val="144E73"/>
          <w:lang w:val="de-DE"/>
        </w:rPr>
      </w:pPr>
    </w:p>
    <w:p w14:paraId="497438E1" w14:textId="365FC058" w:rsidR="00FF692F" w:rsidRPr="00F463BC" w:rsidRDefault="0058623F" w:rsidP="0058623F">
      <w:pPr>
        <w:rPr>
          <w:color w:val="144E73"/>
          <w:lang w:val="en-GB"/>
        </w:rPr>
      </w:pPr>
      <w:r w:rsidRPr="00F463BC">
        <w:rPr>
          <w:color w:val="144E73"/>
          <w:lang w:val="en-GB"/>
        </w:rPr>
        <w:t xml:space="preserve">Simone </w:t>
      </w:r>
      <w:r w:rsidR="00517342" w:rsidRPr="00F463BC">
        <w:rPr>
          <w:color w:val="144E73"/>
          <w:lang w:val="en-GB"/>
        </w:rPr>
        <w:t>Adam</w:t>
      </w:r>
      <w:r w:rsidRPr="00F463BC">
        <w:rPr>
          <w:color w:val="144E73"/>
          <w:lang w:val="en-GB"/>
        </w:rPr>
        <w:tab/>
      </w:r>
    </w:p>
    <w:p w14:paraId="181C51C4" w14:textId="23FD5A0C" w:rsidR="0058623F" w:rsidRPr="00FE3426" w:rsidRDefault="0058623F" w:rsidP="0058623F">
      <w:pPr>
        <w:rPr>
          <w:color w:val="144E73"/>
          <w:lang w:val="en-GB"/>
        </w:rPr>
      </w:pPr>
      <w:r w:rsidRPr="00FE3426">
        <w:rPr>
          <w:color w:val="144E73"/>
          <w:lang w:val="en-GB"/>
        </w:rPr>
        <w:t xml:space="preserve">Marketing </w:t>
      </w:r>
      <w:proofErr w:type="spellStart"/>
      <w:r w:rsidRPr="00FE3426">
        <w:rPr>
          <w:color w:val="144E73"/>
          <w:lang w:val="en-GB"/>
        </w:rPr>
        <w:t>Kommunikation</w:t>
      </w:r>
      <w:proofErr w:type="spellEnd"/>
    </w:p>
    <w:p w14:paraId="3B357CC0" w14:textId="0A986DBC" w:rsidR="00F463BC" w:rsidRPr="00FE3426" w:rsidRDefault="0058623F" w:rsidP="0058623F">
      <w:pPr>
        <w:rPr>
          <w:color w:val="144E73"/>
          <w:lang w:val="en-GB"/>
        </w:rPr>
      </w:pPr>
      <w:r w:rsidRPr="00FE3426">
        <w:rPr>
          <w:color w:val="144E73"/>
          <w:lang w:val="en-GB"/>
        </w:rPr>
        <w:t>simone.</w:t>
      </w:r>
      <w:r w:rsidR="00517342" w:rsidRPr="00FE3426">
        <w:rPr>
          <w:color w:val="144E73"/>
          <w:lang w:val="en-GB"/>
        </w:rPr>
        <w:t>adam</w:t>
      </w:r>
      <w:r w:rsidRPr="00FE3426">
        <w:rPr>
          <w:color w:val="144E73"/>
          <w:lang w:val="en-GB"/>
        </w:rPr>
        <w:t xml:space="preserve">@b-plus.com </w:t>
      </w:r>
    </w:p>
    <w:p w14:paraId="0D799DF5" w14:textId="77777777" w:rsidR="0058623F" w:rsidRPr="00FE3426" w:rsidRDefault="0058623F" w:rsidP="0058623F">
      <w:pPr>
        <w:rPr>
          <w:color w:val="144E73"/>
          <w:lang w:val="en-GB"/>
        </w:rPr>
      </w:pPr>
      <w:r w:rsidRPr="00FE3426">
        <w:rPr>
          <w:color w:val="144E73"/>
          <w:lang w:val="en-GB"/>
        </w:rPr>
        <w:tab/>
      </w:r>
    </w:p>
    <w:p w14:paraId="2C8290AE" w14:textId="2A8A7D66" w:rsidR="0058623F" w:rsidRDefault="0058623F" w:rsidP="0058623F">
      <w:pPr>
        <w:rPr>
          <w:color w:val="144E73"/>
          <w:lang w:val="de-DE"/>
        </w:rPr>
      </w:pPr>
      <w:r w:rsidRPr="00D071D7">
        <w:rPr>
          <w:color w:val="144E73"/>
          <w:lang w:val="de-DE"/>
        </w:rPr>
        <w:t>Tel.: +49 991 270302-0</w:t>
      </w:r>
    </w:p>
    <w:p w14:paraId="0548721B" w14:textId="17A32F8B" w:rsidR="00C16838" w:rsidRDefault="005774DD" w:rsidP="0058623F">
      <w:pPr>
        <w:rPr>
          <w:color w:val="144E73"/>
          <w:lang w:val="de-DE"/>
        </w:rPr>
      </w:pPr>
      <w:hyperlink r:id="rId15" w:history="1">
        <w:r w:rsidR="00C16838" w:rsidRPr="00D07D25">
          <w:rPr>
            <w:rStyle w:val="Hyperlink"/>
            <w:lang w:val="de-DE"/>
          </w:rPr>
          <w:t>www.b-plus.om</w:t>
        </w:r>
      </w:hyperlink>
    </w:p>
    <w:p w14:paraId="695F0151" w14:textId="77777777" w:rsidR="00C16838" w:rsidRPr="00FF692F" w:rsidRDefault="00C16838" w:rsidP="0058623F">
      <w:pPr>
        <w:rPr>
          <w:color w:val="144E73"/>
          <w:lang w:val="de-DE"/>
        </w:rPr>
      </w:pPr>
    </w:p>
    <w:p w14:paraId="27F5357C" w14:textId="77777777" w:rsidR="0058623F" w:rsidRPr="00FF692F" w:rsidRDefault="0058623F" w:rsidP="0058623F">
      <w:pPr>
        <w:rPr>
          <w:color w:val="144E73"/>
          <w:lang w:val="de-DE"/>
        </w:rPr>
      </w:pPr>
      <w:r w:rsidRPr="00FF692F">
        <w:rPr>
          <w:color w:val="144E73"/>
          <w:lang w:val="de-DE"/>
        </w:rPr>
        <w:t>Adresse:</w:t>
      </w:r>
    </w:p>
    <w:p w14:paraId="05119A76" w14:textId="22C65251" w:rsidR="0058623F" w:rsidRPr="00FF692F" w:rsidRDefault="0058623F" w:rsidP="0058623F">
      <w:pPr>
        <w:rPr>
          <w:color w:val="144E73"/>
          <w:lang w:val="de-DE"/>
        </w:rPr>
      </w:pPr>
      <w:r w:rsidRPr="00FF692F">
        <w:rPr>
          <w:color w:val="144E73"/>
          <w:lang w:val="de-DE"/>
        </w:rPr>
        <w:t xml:space="preserve">b-plus </w:t>
      </w:r>
      <w:r w:rsidR="007F387D">
        <w:rPr>
          <w:color w:val="144E73"/>
          <w:lang w:val="de-DE"/>
        </w:rPr>
        <w:t xml:space="preserve">mobile </w:t>
      </w:r>
      <w:proofErr w:type="spellStart"/>
      <w:r w:rsidR="007F387D">
        <w:rPr>
          <w:color w:val="144E73"/>
          <w:lang w:val="de-DE"/>
        </w:rPr>
        <w:t>control</w:t>
      </w:r>
      <w:proofErr w:type="spellEnd"/>
      <w:r w:rsidR="002B4F1D">
        <w:rPr>
          <w:color w:val="144E73"/>
          <w:lang w:val="de-DE"/>
        </w:rPr>
        <w:t xml:space="preserve"> </w:t>
      </w:r>
      <w:r w:rsidRPr="00FF692F">
        <w:rPr>
          <w:color w:val="144E73"/>
          <w:lang w:val="de-DE"/>
        </w:rPr>
        <w:t>GmbH</w:t>
      </w:r>
    </w:p>
    <w:p w14:paraId="0F5F4E21" w14:textId="77777777" w:rsidR="0058623F" w:rsidRPr="00FF692F" w:rsidRDefault="0058623F" w:rsidP="0058623F">
      <w:pPr>
        <w:rPr>
          <w:color w:val="144E73"/>
          <w:lang w:val="de-DE"/>
        </w:rPr>
      </w:pPr>
      <w:proofErr w:type="spellStart"/>
      <w:r w:rsidRPr="00FF692F">
        <w:rPr>
          <w:color w:val="144E73"/>
          <w:lang w:val="de-DE"/>
        </w:rPr>
        <w:t>Ulrichsberger</w:t>
      </w:r>
      <w:proofErr w:type="spellEnd"/>
      <w:r w:rsidRPr="00FF692F">
        <w:rPr>
          <w:color w:val="144E73"/>
          <w:lang w:val="de-DE"/>
        </w:rPr>
        <w:t xml:space="preserve"> Str. 17</w:t>
      </w:r>
    </w:p>
    <w:p w14:paraId="5644F060" w14:textId="77777777" w:rsidR="0058623F" w:rsidRPr="00FF692F" w:rsidRDefault="0058623F" w:rsidP="0058623F">
      <w:pPr>
        <w:rPr>
          <w:color w:val="144E73"/>
          <w:lang w:val="de-DE"/>
        </w:rPr>
      </w:pPr>
      <w:r w:rsidRPr="00FF692F">
        <w:rPr>
          <w:color w:val="144E73"/>
          <w:lang w:val="de-DE"/>
        </w:rPr>
        <w:t>94469 Deggendorf</w:t>
      </w:r>
    </w:p>
    <w:p w14:paraId="0A6D700D" w14:textId="0DCCCB99" w:rsidR="0058623F" w:rsidRDefault="0058623F" w:rsidP="0058623F">
      <w:pPr>
        <w:rPr>
          <w:color w:val="144E73"/>
          <w:lang w:val="de-DE"/>
        </w:rPr>
      </w:pPr>
      <w:r w:rsidRPr="00FF692F">
        <w:rPr>
          <w:color w:val="144E73"/>
          <w:lang w:val="de-DE"/>
        </w:rPr>
        <w:t>Germany</w:t>
      </w:r>
    </w:p>
    <w:p w14:paraId="04AB6C0D" w14:textId="14F7DDBF" w:rsidR="00FF692F" w:rsidRDefault="00FF692F" w:rsidP="0058623F">
      <w:pPr>
        <w:rPr>
          <w:color w:val="144E73"/>
          <w:lang w:val="de-DE"/>
        </w:rPr>
      </w:pPr>
    </w:p>
    <w:p w14:paraId="04029546" w14:textId="77777777" w:rsidR="00727CCF" w:rsidRDefault="00727CCF" w:rsidP="0058623F">
      <w:pPr>
        <w:rPr>
          <w:color w:val="144E73"/>
          <w:lang w:val="de-DE"/>
        </w:rPr>
      </w:pPr>
    </w:p>
    <w:p w14:paraId="134AC9E3" w14:textId="77777777" w:rsidR="007F387D" w:rsidRDefault="007F387D" w:rsidP="0058623F">
      <w:pPr>
        <w:rPr>
          <w:color w:val="144E73"/>
          <w:lang w:val="de-DE"/>
        </w:rPr>
      </w:pPr>
      <w:r>
        <w:rPr>
          <w:color w:val="144E73"/>
          <w:lang w:val="de-DE"/>
        </w:rPr>
        <w:t>ÜBER B-PLUS MOBILE CONTROL</w:t>
      </w:r>
    </w:p>
    <w:p w14:paraId="3C762679" w14:textId="14ABA411" w:rsidR="007F387D" w:rsidRDefault="007F387D" w:rsidP="0058623F">
      <w:pPr>
        <w:rPr>
          <w:color w:val="144E73"/>
          <w:lang w:val="de-DE"/>
        </w:rPr>
      </w:pPr>
      <w:r w:rsidRPr="007F387D">
        <w:rPr>
          <w:color w:val="144E73"/>
          <w:lang w:val="de-DE"/>
        </w:rPr>
        <w:t xml:space="preserve">Im Bereich Mobile Automation bietet b-plus ein breites Spektrum: neben Engineering und Programmierung wird das Portfolio durch den Vertrieb von Komponenten zur Elektrifizierung von Off-Highway Anwendungen wie mobilen Arbeitsmaschinen, Baumaschinen, Landmaschinen sowie dem Sonderfahrzeugbau komplettiert. b-plus ist bekannt für seine jahrzehntelange Erfahrung in den Bereichen CAN-Bus und ISOBUS Technologien, Ethernet/WLAN, </w:t>
      </w:r>
      <w:proofErr w:type="spellStart"/>
      <w:r w:rsidRPr="007F387D">
        <w:rPr>
          <w:color w:val="144E73"/>
          <w:lang w:val="de-DE"/>
        </w:rPr>
        <w:t>BroadR-Reach</w:t>
      </w:r>
      <w:proofErr w:type="spellEnd"/>
      <w:r w:rsidRPr="007F387D">
        <w:rPr>
          <w:color w:val="144E73"/>
          <w:lang w:val="de-DE"/>
        </w:rPr>
        <w:t>®, Programmierung in C, C++, Qt und CODESYS® sowie Funktionaler Sicherheit.</w:t>
      </w:r>
    </w:p>
    <w:p w14:paraId="01BF00E5" w14:textId="77777777" w:rsidR="007F387D" w:rsidRDefault="007F387D" w:rsidP="0058623F">
      <w:pPr>
        <w:rPr>
          <w:color w:val="144E73"/>
          <w:lang w:val="de-DE"/>
        </w:rPr>
      </w:pPr>
    </w:p>
    <w:p w14:paraId="5962136E" w14:textId="63244B38" w:rsidR="007F387D" w:rsidRDefault="00C16838" w:rsidP="0058623F">
      <w:pPr>
        <w:rPr>
          <w:color w:val="144E73"/>
          <w:lang w:val="de-DE"/>
        </w:rPr>
      </w:pPr>
      <w:r>
        <w:rPr>
          <w:color w:val="144E73"/>
          <w:lang w:val="de-DE"/>
        </w:rPr>
        <w:t>ÜBER THORSEN-TEKNIK</w:t>
      </w:r>
    </w:p>
    <w:p w14:paraId="376751BC" w14:textId="77777777" w:rsidR="00C16838" w:rsidRDefault="00C16838" w:rsidP="0058623F">
      <w:pPr>
        <w:rPr>
          <w:color w:val="144E73"/>
          <w:lang w:val="de-DE"/>
        </w:rPr>
      </w:pPr>
      <w:proofErr w:type="spellStart"/>
      <w:r w:rsidRPr="00C16838">
        <w:rPr>
          <w:color w:val="144E73"/>
          <w:lang w:val="de-DE"/>
        </w:rPr>
        <w:t>Thorsen-Teknik</w:t>
      </w:r>
      <w:proofErr w:type="spellEnd"/>
      <w:r w:rsidRPr="00C16838">
        <w:rPr>
          <w:color w:val="144E73"/>
          <w:lang w:val="de-DE"/>
        </w:rPr>
        <w:t xml:space="preserve"> ist ein führender Anbieter von Präzisionslösungen für die Landwirtschaft und verfügt über eine eigene Softwareabteilung. Mit seiner Expertise in der Nachrüstung von Präzisionsgeräten und fortschrittlichen Softwarelösungen hat sich </w:t>
      </w:r>
      <w:proofErr w:type="spellStart"/>
      <w:r w:rsidRPr="00C16838">
        <w:rPr>
          <w:color w:val="144E73"/>
          <w:lang w:val="de-DE"/>
        </w:rPr>
        <w:t>Thorsen-Teknik</w:t>
      </w:r>
      <w:proofErr w:type="spellEnd"/>
      <w:r w:rsidRPr="00C16838">
        <w:rPr>
          <w:color w:val="144E73"/>
          <w:lang w:val="de-DE"/>
        </w:rPr>
        <w:t xml:space="preserve"> als zuverlässiger Partner etabliert, der intelligente und benutzerfreundliche Lösungen für die Landwirtschaft maßschneidert. </w:t>
      </w:r>
    </w:p>
    <w:p w14:paraId="4CC5765A" w14:textId="77777777" w:rsidR="00D141CD" w:rsidRDefault="00C16838" w:rsidP="0058623F">
      <w:pPr>
        <w:rPr>
          <w:color w:val="144E73"/>
          <w:lang w:val="de-DE"/>
        </w:rPr>
      </w:pPr>
      <w:r w:rsidRPr="00C16838">
        <w:rPr>
          <w:color w:val="144E73"/>
          <w:lang w:val="de-DE"/>
        </w:rPr>
        <w:t>Zu den Softwarekompetenzen des Unternehmens gehören fortschrittliche Kontrollsysteme, Präzisionslandwirtschaft und datengesteuerte Lösungen zur Optimierung von Effizienz und Nachhaltigkeit im Agrarsektor</w:t>
      </w:r>
    </w:p>
    <w:p w14:paraId="7675D3BD" w14:textId="77777777" w:rsidR="00D141CD" w:rsidRDefault="00D141CD" w:rsidP="0058623F">
      <w:pPr>
        <w:rPr>
          <w:color w:val="144E73"/>
          <w:lang w:val="de-DE"/>
        </w:rPr>
      </w:pPr>
    </w:p>
    <w:p w14:paraId="526431B8" w14:textId="0FDE1CAA" w:rsidR="00D141CD" w:rsidRDefault="00D141CD" w:rsidP="0058623F">
      <w:pPr>
        <w:rPr>
          <w:color w:val="144E73"/>
          <w:lang w:val="de-DE"/>
        </w:rPr>
      </w:pPr>
      <w:r>
        <w:rPr>
          <w:color w:val="144E73"/>
          <w:lang w:val="de-DE"/>
        </w:rPr>
        <w:t xml:space="preserve">ÜBER </w:t>
      </w:r>
      <w:r w:rsidRPr="00D141CD">
        <w:rPr>
          <w:color w:val="144E73"/>
          <w:lang w:val="de-DE"/>
        </w:rPr>
        <w:t>ARETE</w:t>
      </w:r>
    </w:p>
    <w:p w14:paraId="2C5A2CFF" w14:textId="5772D054" w:rsidR="00C16838" w:rsidRPr="00D141CD" w:rsidRDefault="00D141CD" w:rsidP="0058623F">
      <w:pPr>
        <w:rPr>
          <w:color w:val="144E73"/>
          <w:lang w:val="de-DE"/>
        </w:rPr>
      </w:pPr>
      <w:r w:rsidRPr="00D141CD">
        <w:rPr>
          <w:color w:val="144E73"/>
          <w:lang w:val="de-DE"/>
        </w:rPr>
        <w:t xml:space="preserve">ARETE </w:t>
      </w:r>
      <w:proofErr w:type="spellStart"/>
      <w:r w:rsidRPr="00D141CD">
        <w:rPr>
          <w:color w:val="144E73"/>
          <w:lang w:val="de-DE"/>
        </w:rPr>
        <w:t>Klejbuk</w:t>
      </w:r>
      <w:proofErr w:type="spellEnd"/>
      <w:r w:rsidRPr="00D141CD">
        <w:rPr>
          <w:color w:val="144E73"/>
          <w:lang w:val="de-DE"/>
        </w:rPr>
        <w:t xml:space="preserve"> </w:t>
      </w:r>
      <w:proofErr w:type="spellStart"/>
      <w:r w:rsidRPr="00D141CD">
        <w:rPr>
          <w:color w:val="144E73"/>
          <w:lang w:val="de-DE"/>
        </w:rPr>
        <w:t>Spółka</w:t>
      </w:r>
      <w:proofErr w:type="spellEnd"/>
      <w:r w:rsidRPr="00D141CD">
        <w:rPr>
          <w:color w:val="144E73"/>
          <w:lang w:val="de-DE"/>
        </w:rPr>
        <w:t xml:space="preserve"> </w:t>
      </w:r>
      <w:proofErr w:type="spellStart"/>
      <w:r w:rsidRPr="00D141CD">
        <w:rPr>
          <w:color w:val="144E73"/>
          <w:lang w:val="de-DE"/>
        </w:rPr>
        <w:t>Jawna</w:t>
      </w:r>
      <w:proofErr w:type="spellEnd"/>
      <w:r w:rsidRPr="00D141CD">
        <w:rPr>
          <w:color w:val="144E73"/>
          <w:lang w:val="de-DE"/>
        </w:rPr>
        <w:t xml:space="preserve"> ist ein dynamisch wachsender Anbieter von Maschinensteuerungssystemen. </w:t>
      </w:r>
      <w:r>
        <w:rPr>
          <w:color w:val="144E73"/>
          <w:lang w:val="de-DE"/>
        </w:rPr>
        <w:t>Das</w:t>
      </w:r>
      <w:r w:rsidRPr="00D141CD">
        <w:rPr>
          <w:color w:val="144E73"/>
          <w:lang w:val="de-DE"/>
        </w:rPr>
        <w:t xml:space="preserve"> Unternehmen wurde 1997</w:t>
      </w:r>
      <w:r>
        <w:rPr>
          <w:color w:val="144E73"/>
          <w:lang w:val="de-DE"/>
        </w:rPr>
        <w:t xml:space="preserve"> mit dem Ziel</w:t>
      </w:r>
      <w:r w:rsidRPr="00D141CD">
        <w:rPr>
          <w:color w:val="144E73"/>
          <w:lang w:val="de-DE"/>
        </w:rPr>
        <w:t xml:space="preserve"> gegründet</w:t>
      </w:r>
      <w:r>
        <w:rPr>
          <w:color w:val="144E73"/>
          <w:lang w:val="de-DE"/>
        </w:rPr>
        <w:t>,</w:t>
      </w:r>
      <w:r w:rsidRPr="00D141CD">
        <w:rPr>
          <w:color w:val="144E73"/>
          <w:lang w:val="de-DE"/>
        </w:rPr>
        <w:t xml:space="preserve"> innovative Lösungen im Bereich der Automatisierung von Maschinen und Geräten anzubieten.</w:t>
      </w:r>
      <w:r>
        <w:rPr>
          <w:color w:val="144E73"/>
          <w:lang w:val="de-DE"/>
        </w:rPr>
        <w:t xml:space="preserve"> Als Hersteller von </w:t>
      </w:r>
      <w:r w:rsidRPr="00D141CD">
        <w:rPr>
          <w:color w:val="144E73"/>
          <w:lang w:val="de-DE"/>
        </w:rPr>
        <w:t>Steuerungssysteme</w:t>
      </w:r>
      <w:r>
        <w:rPr>
          <w:color w:val="144E73"/>
          <w:lang w:val="de-DE"/>
        </w:rPr>
        <w:t>n</w:t>
      </w:r>
      <w:r w:rsidRPr="00D141CD">
        <w:rPr>
          <w:color w:val="144E73"/>
          <w:lang w:val="de-DE"/>
        </w:rPr>
        <w:t xml:space="preserve"> für landwirtschaftliche und kommunale Maschinen </w:t>
      </w:r>
      <w:r>
        <w:rPr>
          <w:color w:val="144E73"/>
          <w:lang w:val="de-DE"/>
        </w:rPr>
        <w:t>bietet das Team aus erfahrenen Spezialisten seinen Kunden maßgeschneiderte Lösungen an.</w:t>
      </w:r>
    </w:p>
    <w:p w14:paraId="0DC409D8" w14:textId="77777777" w:rsidR="00C16838" w:rsidRDefault="00C16838" w:rsidP="0058623F">
      <w:pPr>
        <w:rPr>
          <w:color w:val="144E73"/>
          <w:lang w:val="de-DE"/>
        </w:rPr>
      </w:pPr>
    </w:p>
    <w:p w14:paraId="68813A28" w14:textId="372FB66C" w:rsidR="00FF692F" w:rsidRPr="00727CCF" w:rsidRDefault="00727CCF" w:rsidP="0058623F">
      <w:pPr>
        <w:rPr>
          <w:color w:val="144E73"/>
          <w:lang w:val="de-DE"/>
        </w:rPr>
      </w:pPr>
      <w:r w:rsidRPr="00727CCF">
        <w:rPr>
          <w:color w:val="144E73"/>
          <w:lang w:val="de-DE"/>
        </w:rPr>
        <w:t>ÜBER DIE B-PLUS GRUPPE</w:t>
      </w:r>
    </w:p>
    <w:p w14:paraId="623A3E88" w14:textId="77777777" w:rsidR="00FF692F" w:rsidRPr="00FF692F" w:rsidRDefault="00FF692F" w:rsidP="00FF692F">
      <w:pPr>
        <w:rPr>
          <w:color w:val="144E73"/>
          <w:lang w:val="de-DE"/>
        </w:rPr>
      </w:pPr>
      <w:r w:rsidRPr="00FF692F">
        <w:rPr>
          <w:color w:val="144E73"/>
          <w:lang w:val="de-DE"/>
        </w:rPr>
        <w:t xml:space="preserve">Die b-plus Gruppe beschäftigt ca. 230 Mitarbeiterinnen und Mitarbeiter. Sie ist ein international vernetzter Entwicklungspartner um Technologien des autonomen Fahrens, von Fahrerassistenzsystemen und die Automatisierung von mobilen Maschinen voranzutreiben. Mit den </w:t>
      </w:r>
      <w:r w:rsidRPr="00FF692F">
        <w:rPr>
          <w:color w:val="144E73"/>
          <w:lang w:val="de-DE"/>
        </w:rPr>
        <w:lastRenderedPageBreak/>
        <w:t>Bereichen Entwicklungswerkzeuge, Automotive Software und Mobile Automation bietet sie Ihren Kunden ein breites Spektrum an Messtechnik, Software und Hardware.</w:t>
      </w:r>
    </w:p>
    <w:p w14:paraId="6F7DD014" w14:textId="77777777" w:rsidR="00FF692F" w:rsidRPr="00FF692F" w:rsidRDefault="00FF692F" w:rsidP="00FF692F">
      <w:pPr>
        <w:rPr>
          <w:color w:val="144E73"/>
          <w:lang w:val="de-DE"/>
        </w:rPr>
      </w:pPr>
    </w:p>
    <w:p w14:paraId="67E3951A" w14:textId="48A485F4" w:rsidR="00FF692F" w:rsidRPr="00FF692F" w:rsidRDefault="00FF692F" w:rsidP="00FF692F">
      <w:pPr>
        <w:rPr>
          <w:color w:val="144E73"/>
          <w:lang w:val="de-DE"/>
        </w:rPr>
      </w:pPr>
      <w:r w:rsidRPr="00FF692F">
        <w:rPr>
          <w:color w:val="144E73"/>
          <w:lang w:val="de-DE"/>
        </w:rPr>
        <w:t>Als langfristiger Partner begleitet b-plus seine Kunden von der Identifikation des Problems bis zur Implementierung der Entwicklungslösung und darüber hinaus. Die Teams an den Standorten Deggendorf, Regensburg, Cham und Lindau arbeiten eng vernetzt und Hand in Hand, um umfassende und ganzheitliche Lösungen zu bieten.</w:t>
      </w:r>
    </w:p>
    <w:sectPr w:rsidR="00FF692F" w:rsidRPr="00FF692F" w:rsidSect="00982AA1">
      <w:headerReference w:type="default" r:id="rId16"/>
      <w:footerReference w:type="default" r:id="rId17"/>
      <w:headerReference w:type="first" r:id="rId18"/>
      <w:footerReference w:type="first" r:id="rId19"/>
      <w:pgSz w:w="11906" w:h="16838"/>
      <w:pgMar w:top="1417" w:right="1417" w:bottom="1134" w:left="1417"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3ABC3" w14:textId="77777777" w:rsidR="00821B77" w:rsidRDefault="00821B77" w:rsidP="00EA7054">
      <w:pPr>
        <w:spacing w:after="0"/>
      </w:pPr>
      <w:r>
        <w:separator/>
      </w:r>
    </w:p>
  </w:endnote>
  <w:endnote w:type="continuationSeparator" w:id="0">
    <w:p w14:paraId="05264304" w14:textId="77777777" w:rsidR="00821B77" w:rsidRDefault="00821B77" w:rsidP="00EA70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11F2A" w14:textId="77777777" w:rsidR="00982AA1" w:rsidRDefault="00982AA1" w:rsidP="00982AA1">
    <w:pPr>
      <w:pStyle w:val="Fuzeile1"/>
      <w:spacing w:before="0" w:after="0"/>
      <w:jc w:val="center"/>
      <w:rPr>
        <w:rFonts w:eastAsia="+mn-ea"/>
        <w:b/>
        <w:sz w:val="12"/>
        <w:szCs w:val="12"/>
        <w:lang w:val="de-DE"/>
      </w:rPr>
    </w:pPr>
  </w:p>
  <w:p w14:paraId="4488F076" w14:textId="77777777" w:rsidR="007847EC" w:rsidRDefault="007847EC" w:rsidP="004C1079">
    <w:pPr>
      <w:pStyle w:val="Fuzeile"/>
      <w:spacing w:before="0" w:after="0"/>
      <w:jc w:val="center"/>
      <w:rPr>
        <w:szCs w:val="12"/>
      </w:rPr>
    </w:pPr>
  </w:p>
  <w:p w14:paraId="10868DF0" w14:textId="71F1BDF1" w:rsidR="00982AA1" w:rsidRPr="004C1079" w:rsidRDefault="00982AA1" w:rsidP="004C1079">
    <w:pPr>
      <w:pStyle w:val="Fuzeile"/>
      <w:spacing w:before="0" w:after="0"/>
      <w:jc w:val="center"/>
      <w:rPr>
        <w:bCs w:val="0"/>
        <w:snapToGrid/>
        <w:szCs w:val="12"/>
      </w:rPr>
    </w:pPr>
    <w:r w:rsidRPr="009F7C51">
      <w:rPr>
        <w:szCs w:val="12"/>
      </w:rPr>
      <w:t>© b-plus</w:t>
    </w:r>
    <w:r w:rsidR="00C13ED5">
      <w:rPr>
        <w:szCs w:val="12"/>
      </w:rPr>
      <w:t xml:space="preserve"> technologies</w:t>
    </w:r>
    <w:r w:rsidRPr="009F7C51">
      <w:rPr>
        <w:szCs w:val="12"/>
      </w:rPr>
      <w:t xml:space="preserve"> GmbH ▪</w:t>
    </w:r>
    <w:r w:rsidR="004C1079" w:rsidRPr="009F7C51">
      <w:rPr>
        <w:szCs w:val="12"/>
      </w:rPr>
      <w:t xml:space="preserve"> </w:t>
    </w:r>
    <w:sdt>
      <w:sdtPr>
        <w:rPr>
          <w:rStyle w:val="Fuzeileb-plusZchn"/>
        </w:rPr>
        <w:alias w:val="Titel"/>
        <w:tag w:val=""/>
        <w:id w:val="-80068923"/>
        <w:placeholder>
          <w:docPart w:val="E301C1D55B4C42639CDDA6D9BFE07B24"/>
        </w:placeholder>
        <w:dataBinding w:prefixMappings="xmlns:ns0='http://purl.org/dc/elements/1.1/' xmlns:ns1='http://schemas.openxmlformats.org/package/2006/metadata/core-properties' " w:xpath="/ns1:coreProperties[1]/ns0:title[1]" w:storeItemID="{6C3C8BC8-F283-45AE-878A-BAB7291924A1}"/>
        <w:text/>
      </w:sdtPr>
      <w:sdtEndPr>
        <w:rPr>
          <w:rStyle w:val="Fuzeileb-plusZchn"/>
        </w:rPr>
      </w:sdtEndPr>
      <w:sdtContent>
        <w:r w:rsidR="0078380D">
          <w:rPr>
            <w:rStyle w:val="Fuzeileb-plusZchn"/>
          </w:rPr>
          <w:t>b-plus stärkt Präsenz in Europa</w:t>
        </w:r>
      </w:sdtContent>
    </w:sdt>
    <w:r w:rsidR="004C1079" w:rsidRPr="009F7C51">
      <w:rPr>
        <w:szCs w:val="12"/>
      </w:rPr>
      <w:t xml:space="preserve"> ▪ </w:t>
    </w:r>
    <w:r w:rsidRPr="009F7C51">
      <w:rPr>
        <w:rStyle w:val="Fuzeileb-plusZchn"/>
      </w:rPr>
      <w:t>Version</w:t>
    </w:r>
    <w:r w:rsidRPr="009F7C51">
      <w:rPr>
        <w:szCs w:val="12"/>
      </w:rPr>
      <w:t xml:space="preserve"> </w:t>
    </w:r>
    <w:sdt>
      <w:sdtPr>
        <w:rPr>
          <w:bCs w:val="0"/>
          <w:szCs w:val="12"/>
        </w:rPr>
        <w:alias w:val="Status"/>
        <w:tag w:val=""/>
        <w:id w:val="-86228851"/>
        <w:dataBinding w:prefixMappings="xmlns:ns0='http://purl.org/dc/elements/1.1/' xmlns:ns1='http://schemas.openxmlformats.org/package/2006/metadata/core-properties' " w:xpath="/ns1:coreProperties[1]/ns1:contentStatus[1]" w:storeItemID="{6C3C8BC8-F283-45AE-878A-BAB7291924A1}"/>
        <w:text/>
      </w:sdtPr>
      <w:sdtEndPr/>
      <w:sdtContent>
        <w:r w:rsidR="00385AD0" w:rsidRPr="009F7C51">
          <w:rPr>
            <w:bCs w:val="0"/>
            <w:szCs w:val="12"/>
          </w:rPr>
          <w:t>1.0</w:t>
        </w:r>
      </w:sdtContent>
    </w:sdt>
    <w:r w:rsidRPr="009F7C51">
      <w:rPr>
        <w:szCs w:val="12"/>
      </w:rPr>
      <w:t xml:space="preserve"> ▪ </w:t>
    </w:r>
    <w:r w:rsidR="002F4CEB">
      <w:rPr>
        <w:bCs w:val="0"/>
        <w:szCs w:val="12"/>
      </w:rPr>
      <w:fldChar w:fldCharType="begin"/>
    </w:r>
    <w:r w:rsidR="002F4CEB">
      <w:rPr>
        <w:bCs w:val="0"/>
        <w:szCs w:val="12"/>
      </w:rPr>
      <w:instrText xml:space="preserve"> DATE  \@ "dd. MMM. yyyy"  \* MERGEFORMAT </w:instrText>
    </w:r>
    <w:r w:rsidR="002F4CEB">
      <w:rPr>
        <w:bCs w:val="0"/>
        <w:szCs w:val="12"/>
      </w:rPr>
      <w:fldChar w:fldCharType="separate"/>
    </w:r>
    <w:r w:rsidR="00347CB3">
      <w:rPr>
        <w:bCs w:val="0"/>
        <w:noProof/>
        <w:szCs w:val="12"/>
      </w:rPr>
      <w:t>23. Nov. 2023</w:t>
    </w:r>
    <w:r w:rsidR="002F4CEB">
      <w:rPr>
        <w:bCs w:val="0"/>
        <w:szCs w:val="12"/>
      </w:rPr>
      <w:fldChar w:fldCharType="end"/>
    </w:r>
    <w:r w:rsidRPr="00570109">
      <w:rPr>
        <w:szCs w:val="12"/>
      </w:rPr>
      <w:t xml:space="preserve"> </w:t>
    </w:r>
    <w:sdt>
      <w:sdtPr>
        <w:rPr>
          <w:bCs w:val="0"/>
          <w:szCs w:val="12"/>
        </w:rPr>
        <w:id w:val="1868559814"/>
        <w:docPartObj>
          <w:docPartGallery w:val="Page Numbers (Top of Page)"/>
          <w:docPartUnique/>
        </w:docPartObj>
      </w:sdtPr>
      <w:sdtEndPr/>
      <w:sdtContent>
        <w:r w:rsidRPr="00570109">
          <w:rPr>
            <w:szCs w:val="12"/>
          </w:rPr>
          <w:t xml:space="preserve">▪ Seite </w:t>
        </w:r>
        <w:r w:rsidRPr="00570109">
          <w:rPr>
            <w:bCs w:val="0"/>
            <w:szCs w:val="12"/>
          </w:rPr>
          <w:fldChar w:fldCharType="begin"/>
        </w:r>
        <w:r w:rsidRPr="00570109">
          <w:rPr>
            <w:szCs w:val="12"/>
          </w:rPr>
          <w:instrText>PAGE</w:instrText>
        </w:r>
        <w:r w:rsidRPr="00570109">
          <w:rPr>
            <w:bCs w:val="0"/>
            <w:szCs w:val="12"/>
          </w:rPr>
          <w:fldChar w:fldCharType="separate"/>
        </w:r>
        <w:r w:rsidR="006428C0">
          <w:rPr>
            <w:noProof/>
            <w:szCs w:val="12"/>
          </w:rPr>
          <w:t>2</w:t>
        </w:r>
        <w:r w:rsidRPr="00570109">
          <w:rPr>
            <w:bCs w:val="0"/>
            <w:szCs w:val="12"/>
          </w:rPr>
          <w:fldChar w:fldCharType="end"/>
        </w:r>
        <w:r w:rsidRPr="00570109">
          <w:rPr>
            <w:szCs w:val="12"/>
          </w:rPr>
          <w:t xml:space="preserve"> von </w:t>
        </w:r>
        <w:r w:rsidRPr="00570109">
          <w:rPr>
            <w:bCs w:val="0"/>
            <w:szCs w:val="12"/>
          </w:rPr>
          <w:fldChar w:fldCharType="begin"/>
        </w:r>
        <w:r w:rsidRPr="00570109">
          <w:rPr>
            <w:szCs w:val="12"/>
          </w:rPr>
          <w:instrText>NUMPAGES</w:instrText>
        </w:r>
        <w:r w:rsidRPr="00570109">
          <w:rPr>
            <w:bCs w:val="0"/>
            <w:szCs w:val="12"/>
          </w:rPr>
          <w:fldChar w:fldCharType="separate"/>
        </w:r>
        <w:r w:rsidR="006428C0">
          <w:rPr>
            <w:noProof/>
            <w:szCs w:val="12"/>
          </w:rPr>
          <w:t>2</w:t>
        </w:r>
        <w:r w:rsidRPr="00570109">
          <w:rPr>
            <w:bCs w:val="0"/>
            <w:szCs w:val="12"/>
          </w:rPr>
          <w:fldChar w:fldCharType="end"/>
        </w:r>
      </w:sdtContent>
    </w:sdt>
  </w:p>
  <w:p w14:paraId="14FFE850" w14:textId="77777777" w:rsidR="00982AA1" w:rsidRPr="00570109" w:rsidRDefault="00982AA1" w:rsidP="00982AA1">
    <w:pPr>
      <w:pStyle w:val="Fuzeile"/>
      <w:spacing w:before="0" w:after="0"/>
      <w:jc w:val="center"/>
      <w:rPr>
        <w:bCs w:val="0"/>
        <w:szCs w:val="12"/>
      </w:rPr>
    </w:pPr>
  </w:p>
  <w:p w14:paraId="387FFA6A" w14:textId="07EE73FC" w:rsidR="001D6277" w:rsidRPr="00982AA1" w:rsidRDefault="00982AA1" w:rsidP="00982AA1">
    <w:pPr>
      <w:pStyle w:val="Fuzeile"/>
      <w:spacing w:before="0" w:after="0"/>
      <w:jc w:val="center"/>
      <w:rPr>
        <w:bCs w:val="0"/>
        <w:szCs w:val="12"/>
      </w:rPr>
    </w:pPr>
    <w:r w:rsidRPr="00570109">
      <w:rPr>
        <w:szCs w:val="12"/>
      </w:rPr>
      <w:t xml:space="preserve">b-plus </w:t>
    </w:r>
    <w:r w:rsidR="00C16838">
      <w:rPr>
        <w:szCs w:val="12"/>
      </w:rPr>
      <w:t xml:space="preserve">mobile </w:t>
    </w:r>
    <w:proofErr w:type="spellStart"/>
    <w:r w:rsidR="00C16838">
      <w:rPr>
        <w:szCs w:val="12"/>
      </w:rPr>
      <w:t>control</w:t>
    </w:r>
    <w:proofErr w:type="spellEnd"/>
    <w:r w:rsidR="002B4F1D">
      <w:rPr>
        <w:szCs w:val="12"/>
      </w:rPr>
      <w:t xml:space="preserve"> </w:t>
    </w:r>
    <w:r w:rsidRPr="00570109">
      <w:rPr>
        <w:szCs w:val="12"/>
      </w:rPr>
      <w:t xml:space="preserve">GmbH ▪ </w:t>
    </w:r>
    <w:proofErr w:type="spellStart"/>
    <w:r w:rsidRPr="00570109">
      <w:rPr>
        <w:szCs w:val="12"/>
      </w:rPr>
      <w:t>Ulrichsberger</w:t>
    </w:r>
    <w:proofErr w:type="spellEnd"/>
    <w:r w:rsidRPr="00570109">
      <w:rPr>
        <w:szCs w:val="12"/>
      </w:rPr>
      <w:t xml:space="preserve"> Straße 17 ▪ D-94469 Deggendorf ▪ Tel. +49 991 270302-0 ▪ Fax -99 ▪ services@b-plus.com ▪ </w:t>
    </w:r>
    <w:hyperlink r:id="rId1" w:history="1">
      <w:r w:rsidRPr="00570109">
        <w:rPr>
          <w:szCs w:val="12"/>
        </w:rPr>
        <w:t>www.b-plus.com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6F428" w14:textId="77777777" w:rsidR="00DF5B13" w:rsidRPr="009E113D" w:rsidRDefault="00DF5B13" w:rsidP="00DF5B13">
    <w:pPr>
      <w:pStyle w:val="Fuzeile1"/>
      <w:spacing w:before="0" w:after="0"/>
      <w:rPr>
        <w:rFonts w:eastAsia="+mn-ea"/>
        <w:sz w:val="12"/>
      </w:rPr>
    </w:pPr>
    <w:r w:rsidRPr="009E113D">
      <w:rPr>
        <w:rFonts w:eastAsia="+mn-ea"/>
        <w:b/>
        <w:sz w:val="12"/>
      </w:rPr>
      <w:t>Protective:</w:t>
    </w:r>
    <w:r w:rsidRPr="009E113D">
      <w:rPr>
        <w:rFonts w:eastAsia="+mn-ea"/>
        <w:sz w:val="12"/>
      </w:rPr>
      <w:t xml:space="preserve"> This paper is strongly confidential and is subject to our copyright. Further usage, reproduction (also of parts of it) or leaving to third parties requires a written approval of b-plus GmbH. Noncompliance engages compensation. All rights reserved in case of pending patents or petty patents.</w:t>
    </w:r>
  </w:p>
  <w:p w14:paraId="101197F2" w14:textId="77777777" w:rsidR="00DF5B13" w:rsidRPr="0063138B" w:rsidRDefault="00DF5B13" w:rsidP="00DF5B13">
    <w:pPr>
      <w:pStyle w:val="Fuzeile"/>
      <w:spacing w:before="0" w:after="0"/>
      <w:jc w:val="center"/>
      <w:rPr>
        <w:rFonts w:cs="Arial"/>
        <w:sz w:val="11"/>
        <w:szCs w:val="11"/>
        <w:lang w:val="en-US"/>
      </w:rPr>
    </w:pPr>
  </w:p>
  <w:p w14:paraId="0DFEEAAC" w14:textId="77777777" w:rsidR="00DF5B13" w:rsidRPr="005670D2" w:rsidRDefault="00DF5B13" w:rsidP="00DF5B13">
    <w:pPr>
      <w:pStyle w:val="Fuzeile"/>
      <w:spacing w:before="0" w:after="0"/>
      <w:jc w:val="center"/>
    </w:pPr>
    <w:r>
      <w:rPr>
        <w:b/>
        <w:noProof/>
        <w:snapToGrid/>
        <w:szCs w:val="12"/>
      </w:rPr>
      <mc:AlternateContent>
        <mc:Choice Requires="wps">
          <w:drawing>
            <wp:anchor distT="0" distB="0" distL="114300" distR="114300" simplePos="0" relativeHeight="251669504" behindDoc="0" locked="0" layoutInCell="1" allowOverlap="1" wp14:anchorId="01DBCEF3" wp14:editId="689F0163">
              <wp:simplePos x="0" y="0"/>
              <wp:positionH relativeFrom="margin">
                <wp:posOffset>-94615</wp:posOffset>
              </wp:positionH>
              <wp:positionV relativeFrom="paragraph">
                <wp:posOffset>-59055</wp:posOffset>
              </wp:positionV>
              <wp:extent cx="6422390" cy="0"/>
              <wp:effectExtent l="10160" t="17145" r="15875" b="11430"/>
              <wp:wrapNone/>
              <wp:docPr id="2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19050">
                        <a:solidFill>
                          <a:srgbClr val="6C6F7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insideMargin">
                <wp14:pctWidth>0</wp14:pctWidth>
              </wp14:sizeRelH>
              <wp14:sizeRelV relativeFrom="page">
                <wp14:pctHeight>0</wp14:pctHeight>
              </wp14:sizeRelV>
            </wp:anchor>
          </w:drawing>
        </mc:Choice>
        <mc:Fallback>
          <w:pict>
            <v:shapetype w14:anchorId="17D3A365" id="_x0000_t32" coordsize="21600,21600" o:spt="32" o:oned="t" path="m,l21600,21600e" filled="f">
              <v:path arrowok="t" fillok="f" o:connecttype="none"/>
              <o:lock v:ext="edit" shapetype="t"/>
            </v:shapetype>
            <v:shape id="AutoShape 19" o:spid="_x0000_s1026" type="#_x0000_t32" style="position:absolute;margin-left:-7.45pt;margin-top:-4.65pt;width:505.7pt;height:0;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inner-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" strokecolor="#6c6f70" strokeweight="1.5pt">
              <v:shadow color="#868686"/>
              <w10:wrap anchorx="margin"/>
            </v:shape>
          </w:pict>
        </mc:Fallback>
      </mc:AlternateContent>
    </w:r>
    <w:r w:rsidRPr="005670D2">
      <w:t xml:space="preserve">b-plus GmbH ▪ </w:t>
    </w:r>
    <w:proofErr w:type="spellStart"/>
    <w:r w:rsidRPr="005670D2">
      <w:t>Ulrichsberger</w:t>
    </w:r>
    <w:proofErr w:type="spellEnd"/>
    <w:r w:rsidRPr="005670D2">
      <w:t xml:space="preserve"> Straße 17 ▪ D-94469 Deggendorf ▪</w:t>
    </w:r>
    <w:r>
      <w:t xml:space="preserve"> </w:t>
    </w:r>
    <w:r w:rsidRPr="005670D2">
      <w:t xml:space="preserve">Tel. +49(0)991 27 03 02-0 ▪ Fax -99 ▪ E-Mail: </w:t>
    </w:r>
    <w:r>
      <w:t>services</w:t>
    </w:r>
    <w:r w:rsidRPr="005670D2">
      <w:t>@b-plus.com ▪ http://www.b-plus.com</w:t>
    </w:r>
  </w:p>
  <w:p w14:paraId="077D6E1A" w14:textId="77777777" w:rsidR="001D6277" w:rsidRPr="00DF5B13" w:rsidRDefault="001D6277" w:rsidP="00DF5B1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9234A" w14:textId="77777777" w:rsidR="00821B77" w:rsidRDefault="00821B77" w:rsidP="00EA7054">
      <w:pPr>
        <w:spacing w:after="0"/>
      </w:pPr>
      <w:r>
        <w:separator/>
      </w:r>
    </w:p>
  </w:footnote>
  <w:footnote w:type="continuationSeparator" w:id="0">
    <w:p w14:paraId="6B421F0F" w14:textId="77777777" w:rsidR="00821B77" w:rsidRDefault="00821B77" w:rsidP="00EA705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7" w:type="dxa"/>
      <w:tblLook w:val="04A0" w:firstRow="1" w:lastRow="0" w:firstColumn="1" w:lastColumn="0" w:noHBand="0" w:noVBand="1"/>
    </w:tblPr>
    <w:tblGrid>
      <w:gridCol w:w="8082"/>
      <w:gridCol w:w="2835"/>
    </w:tblGrid>
    <w:tr w:rsidR="001D6277" w14:paraId="5066A27C" w14:textId="77777777">
      <w:tc>
        <w:tcPr>
          <w:tcW w:w="8082" w:type="dxa"/>
        </w:tcPr>
        <w:p w14:paraId="13247C86" w14:textId="2A077FB3" w:rsidR="001D6277" w:rsidRDefault="00BB0ABD" w:rsidP="00BB0ABD">
          <w:pPr>
            <w:pStyle w:val="Kopfzeile"/>
            <w:tabs>
              <w:tab w:val="left" w:pos="201"/>
            </w:tabs>
            <w:jc w:val="both"/>
          </w:pPr>
          <w:r>
            <w:tab/>
          </w:r>
          <w:r>
            <w:tab/>
          </w:r>
        </w:p>
      </w:tc>
      <w:tc>
        <w:tcPr>
          <w:tcW w:w="2835" w:type="dxa"/>
        </w:tcPr>
        <w:p w14:paraId="79C9DE6B" w14:textId="77777777" w:rsidR="001D6277" w:rsidRDefault="001D6277" w:rsidP="00B72C89">
          <w:pPr>
            <w:pStyle w:val="Kopfzeile"/>
          </w:pPr>
        </w:p>
      </w:tc>
    </w:tr>
    <w:tr w:rsidR="00D02800" w14:paraId="15D046CD" w14:textId="77777777">
      <w:tc>
        <w:tcPr>
          <w:tcW w:w="8082" w:type="dxa"/>
        </w:tcPr>
        <w:p w14:paraId="0C745361" w14:textId="2962A4CB" w:rsidR="00D02800" w:rsidRDefault="009F7C51" w:rsidP="00A42757">
          <w:pPr>
            <w:pStyle w:val="Kopfzeile"/>
          </w:pPr>
          <w:r>
            <w:rPr>
              <w:noProof/>
              <w:snapToGrid/>
              <w:lang w:val="de-DE"/>
            </w:rPr>
            <mc:AlternateContent>
              <mc:Choice Requires="wps">
                <w:drawing>
                  <wp:anchor distT="0" distB="0" distL="114300" distR="114300" simplePos="0" relativeHeight="251665408" behindDoc="0" locked="0" layoutInCell="1" allowOverlap="1" wp14:anchorId="567A5BC1" wp14:editId="119B55FD">
                    <wp:simplePos x="0" y="0"/>
                    <wp:positionH relativeFrom="margin">
                      <wp:posOffset>546100</wp:posOffset>
                    </wp:positionH>
                    <wp:positionV relativeFrom="paragraph">
                      <wp:posOffset>251777</wp:posOffset>
                    </wp:positionV>
                    <wp:extent cx="4841240" cy="719137"/>
                    <wp:effectExtent l="0" t="0" r="16510" b="508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719137"/>
                            </a:xfrm>
                            <a:prstGeom prst="rect">
                              <a:avLst/>
                            </a:prstGeom>
                            <a:noFill/>
                            <a:ln>
                              <a:noFill/>
                            </a:ln>
                          </wps:spPr>
                          <wps:txbx>
                            <w:txbxContent>
                              <w:sdt>
                                <w:sdt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EndPr/>
                                <w:sdtContent>
                                  <w:p w14:paraId="63960FDA" w14:textId="5933F1F2" w:rsidR="00751795" w:rsidRDefault="0058623F" w:rsidP="00CF1DA0">
                                    <w:pPr>
                                      <w:pStyle w:val="Kopfzeileb-plus"/>
                                    </w:pPr>
                                    <w:r>
                                      <w:t>Pressemitteilung</w:t>
                                    </w:r>
                                  </w:p>
                                </w:sdtContent>
                              </w:sdt>
                              <w:p w14:paraId="3D2A6721" w14:textId="77777777" w:rsidR="009F7C51" w:rsidRDefault="009F7C51" w:rsidP="009F7C51">
                                <w:pPr>
                                  <w:pStyle w:val="Kopfzeileb-plus"/>
                                </w:pPr>
                              </w:p>
                              <w:p w14:paraId="34AD6193" w14:textId="42B31022" w:rsidR="007847EC" w:rsidRDefault="007847EC" w:rsidP="00CF1DA0">
                                <w:pPr>
                                  <w:pStyle w:val="Kopfzeileb-plus"/>
                                </w:pPr>
                              </w:p>
                              <w:p w14:paraId="6A7EBA52" w14:textId="77777777" w:rsidR="009F7C51" w:rsidRPr="00304D9C" w:rsidRDefault="009F7C51" w:rsidP="00CF1DA0">
                                <w:pPr>
                                  <w:pStyle w:val="Kopfzeileb-plus"/>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7A5BC1" id="_x0000_t202" coordsize="21600,21600" o:spt="202" path="m,l,21600r21600,l21600,xe">
                    <v:stroke joinstyle="miter"/>
                    <v:path gradientshapeok="t" o:connecttype="rect"/>
                  </v:shapetype>
                  <v:shape id="Text Box 3" o:spid="_x0000_s1026" type="#_x0000_t202" style="position:absolute;left:0;text-align:left;margin-left:43pt;margin-top:19.8pt;width:381.2pt;height:56.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" filled="f" stroked="f">
                    <v:textbox inset="0,,0">
                      <w:txbxContent>
                        <w:sdt>
                          <w:sdt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EndPr/>
                          <w:sdtContent>
                            <w:p w14:paraId="63960FDA" w14:textId="5933F1F2" w:rsidR="00751795" w:rsidRDefault="0058623F" w:rsidP="00CF1DA0">
                              <w:pPr>
                                <w:pStyle w:val="Kopfzeileb-plus"/>
                              </w:pPr>
                              <w:r>
                                <w:t>Pressemitteilung</w:t>
                              </w:r>
                            </w:p>
                          </w:sdtContent>
                        </w:sdt>
                        <w:p w14:paraId="3D2A6721" w14:textId="77777777" w:rsidR="009F7C51" w:rsidRDefault="009F7C51" w:rsidP="009F7C51">
                          <w:pPr>
                            <w:pStyle w:val="Kopfzeileb-plus"/>
                          </w:pPr>
                        </w:p>
                        <w:p w14:paraId="34AD6193" w14:textId="42B31022" w:rsidR="007847EC" w:rsidRDefault="007847EC" w:rsidP="00CF1DA0">
                          <w:pPr>
                            <w:pStyle w:val="Kopfzeileb-plus"/>
                          </w:pPr>
                        </w:p>
                        <w:p w14:paraId="6A7EBA52" w14:textId="77777777" w:rsidR="009F7C51" w:rsidRPr="00304D9C" w:rsidRDefault="009F7C51" w:rsidP="00CF1DA0">
                          <w:pPr>
                            <w:pStyle w:val="Kopfzeileb-plus"/>
                          </w:pPr>
                        </w:p>
                      </w:txbxContent>
                    </v:textbox>
                    <w10:wrap anchorx="margin"/>
                  </v:shape>
                </w:pict>
              </mc:Fallback>
            </mc:AlternateContent>
          </w:r>
          <w:r w:rsidR="008C78F1">
            <w:rPr>
              <w:noProof/>
              <w:snapToGrid/>
              <w:lang w:val="de-DE"/>
            </w:rPr>
            <mc:AlternateContent>
              <mc:Choice Requires="wps">
                <w:drawing>
                  <wp:anchor distT="0" distB="0" distL="114300" distR="114300" simplePos="0" relativeHeight="251662336" behindDoc="0" locked="0" layoutInCell="1" allowOverlap="1" wp14:anchorId="5614E1E4" wp14:editId="2DCA781B">
                    <wp:simplePos x="0" y="0"/>
                    <wp:positionH relativeFrom="margin">
                      <wp:posOffset>551815</wp:posOffset>
                    </wp:positionH>
                    <wp:positionV relativeFrom="paragraph">
                      <wp:posOffset>84455</wp:posOffset>
                    </wp:positionV>
                    <wp:extent cx="4841240" cy="475615"/>
                    <wp:effectExtent l="0" t="0" r="16510" b="63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475615"/>
                            </a:xfrm>
                            <a:prstGeom prst="rect">
                              <a:avLst/>
                            </a:prstGeom>
                            <a:noFill/>
                            <a:ln>
                              <a:noFill/>
                            </a:ln>
                          </wps:spPr>
                          <wps:txbx>
                            <w:txbxContent>
                              <w:p w14:paraId="0C3DA7BD" w14:textId="0436E8A6" w:rsidR="00FC33A6" w:rsidRPr="00FC33A6" w:rsidRDefault="005774DD" w:rsidP="00FC33A6">
                                <w:pPr>
                                  <w:pStyle w:val="Kopfzeileb-plus"/>
                                  <w:rPr>
                                    <w:rStyle w:val="Buchtitel"/>
                                    <w:b w:val="0"/>
                                    <w:color w:val="000000" w:themeColor="background2"/>
                                    <w:sz w:val="18"/>
                                  </w:rPr>
                                </w:pPr>
                                <w:sdt>
                                  <w:sdtPr>
                                    <w:rPr>
                                      <w:rStyle w:val="Buchtitel"/>
                                      <w:b w:val="0"/>
                                      <w:color w:val="000000" w:themeColor="background2"/>
                                      <w:sz w:val="18"/>
                                    </w:rPr>
                                    <w:alias w:val="Titel"/>
                                    <w:tag w:val=""/>
                                    <w:id w:val="-961881103"/>
                                    <w:dataBinding w:prefixMappings="xmlns:ns0='http://purl.org/dc/elements/1.1/' xmlns:ns1='http://schemas.openxmlformats.org/package/2006/metadata/core-properties' " w:xpath="/ns1:coreProperties[1]/ns0:title[1]" w:storeItemID="{6C3C8BC8-F283-45AE-878A-BAB7291924A1}"/>
                                    <w:text/>
                                  </w:sdtPr>
                                  <w:sdtEndPr>
                                    <w:rPr>
                                      <w:rStyle w:val="Buchtitel"/>
                                    </w:rPr>
                                  </w:sdtEndPr>
                                  <w:sdtContent>
                                    <w:r w:rsidR="0078380D">
                                      <w:rPr>
                                        <w:rStyle w:val="Buchtitel"/>
                                        <w:b w:val="0"/>
                                        <w:color w:val="000000" w:themeColor="background2"/>
                                        <w:sz w:val="18"/>
                                      </w:rPr>
                                      <w:t>b-plus stärkt Präsenz in Europa</w:t>
                                    </w:r>
                                  </w:sdtContent>
                                </w:sdt>
                              </w:p>
                              <w:p w14:paraId="5CA5CB83" w14:textId="77777777" w:rsidR="001D6277" w:rsidRPr="00FC33A6" w:rsidRDefault="001D6277" w:rsidP="00FC33A6">
                                <w:pPr>
                                  <w:pStyle w:val="Kopfzeileb-plus"/>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14E1E4" id="_x0000_s1027" type="#_x0000_t202" style="position:absolute;left:0;text-align:left;margin-left:43.45pt;margin-top:6.65pt;width:381.2pt;height:37.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" filled="f" stroked="f">
                    <v:textbox inset="0,,0">
                      <w:txbxContent>
                        <w:p w14:paraId="0C3DA7BD" w14:textId="0436E8A6" w:rsidR="00FC33A6" w:rsidRPr="00FC33A6" w:rsidRDefault="005774DD" w:rsidP="00FC33A6">
                          <w:pPr>
                            <w:pStyle w:val="Kopfzeileb-plus"/>
                            <w:rPr>
                              <w:rStyle w:val="Buchtitel"/>
                              <w:b w:val="0"/>
                              <w:color w:val="000000" w:themeColor="background2"/>
                              <w:sz w:val="18"/>
                            </w:rPr>
                          </w:pPr>
                          <w:sdt>
                            <w:sdtPr>
                              <w:rPr>
                                <w:rStyle w:val="Buchtitel"/>
                                <w:b w:val="0"/>
                                <w:color w:val="000000" w:themeColor="background2"/>
                                <w:sz w:val="18"/>
                              </w:rPr>
                              <w:alias w:val="Titel"/>
                              <w:tag w:val=""/>
                              <w:id w:val="-961881103"/>
                              <w:dataBinding w:prefixMappings="xmlns:ns0='http://purl.org/dc/elements/1.1/' xmlns:ns1='http://schemas.openxmlformats.org/package/2006/metadata/core-properties' " w:xpath="/ns1:coreProperties[1]/ns0:title[1]" w:storeItemID="{6C3C8BC8-F283-45AE-878A-BAB7291924A1}"/>
                              <w:text/>
                            </w:sdtPr>
                            <w:sdtEndPr>
                              <w:rPr>
                                <w:rStyle w:val="Buchtitel"/>
                              </w:rPr>
                            </w:sdtEndPr>
                            <w:sdtContent>
                              <w:r w:rsidR="0078380D">
                                <w:rPr>
                                  <w:rStyle w:val="Buchtitel"/>
                                  <w:b w:val="0"/>
                                  <w:color w:val="000000" w:themeColor="background2"/>
                                  <w:sz w:val="18"/>
                                </w:rPr>
                                <w:t>b-plus stärkt Präsenz in Europa</w:t>
                              </w:r>
                            </w:sdtContent>
                          </w:sdt>
                        </w:p>
                        <w:p w14:paraId="5CA5CB83" w14:textId="77777777" w:rsidR="001D6277" w:rsidRPr="00FC33A6" w:rsidRDefault="001D6277" w:rsidP="00FC33A6">
                          <w:pPr>
                            <w:pStyle w:val="Kopfzeileb-plus"/>
                          </w:pPr>
                        </w:p>
                      </w:txbxContent>
                    </v:textbox>
                    <w10:wrap anchorx="margin"/>
                  </v:shape>
                </w:pict>
              </mc:Fallback>
            </mc:AlternateContent>
          </w:r>
        </w:p>
      </w:tc>
      <w:tc>
        <w:tcPr>
          <w:tcW w:w="2835" w:type="dxa"/>
        </w:tcPr>
        <w:p w14:paraId="65AF6C07" w14:textId="77777777" w:rsidR="00D02800" w:rsidRDefault="00D02800" w:rsidP="00B72C89">
          <w:pPr>
            <w:pStyle w:val="Kopfzeile"/>
          </w:pPr>
        </w:p>
      </w:tc>
    </w:tr>
  </w:tbl>
  <w:p w14:paraId="7238DC6B" w14:textId="08B852AC" w:rsidR="001D6277" w:rsidRPr="00FE6156" w:rsidRDefault="00FC2339" w:rsidP="00FE6156">
    <w:r>
      <w:rPr>
        <w:noProof/>
        <w:lang w:val="de-DE"/>
      </w:rPr>
      <w:drawing>
        <wp:anchor distT="0" distB="0" distL="114300" distR="114300" simplePos="0" relativeHeight="251670528" behindDoc="1" locked="0" layoutInCell="1" allowOverlap="1" wp14:anchorId="58E0E5ED" wp14:editId="569843AC">
          <wp:simplePos x="0" y="0"/>
          <wp:positionH relativeFrom="column">
            <wp:posOffset>-942325</wp:posOffset>
          </wp:positionH>
          <wp:positionV relativeFrom="paragraph">
            <wp:posOffset>-837403</wp:posOffset>
          </wp:positionV>
          <wp:extent cx="7705723" cy="1320032"/>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05723" cy="13200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6CECAF" w14:textId="0D96415F" w:rsidR="00751795" w:rsidRDefault="00751795" w:rsidP="00FE6156"/>
  <w:p w14:paraId="0FC0BA23" w14:textId="66613B57" w:rsidR="00D02800" w:rsidRDefault="00D02800" w:rsidP="002F4CEB">
    <w:pPr>
      <w:tabs>
        <w:tab w:val="left" w:pos="1575"/>
      </w:tabs>
    </w:pPr>
  </w:p>
  <w:p w14:paraId="6FB18BE8" w14:textId="77777777" w:rsidR="0042096D" w:rsidRPr="00FE6156" w:rsidRDefault="0042096D" w:rsidP="00FE61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7" w:type="dxa"/>
      <w:tblLook w:val="04A0" w:firstRow="1" w:lastRow="0" w:firstColumn="1" w:lastColumn="0" w:noHBand="0" w:noVBand="1"/>
    </w:tblPr>
    <w:tblGrid>
      <w:gridCol w:w="8082"/>
      <w:gridCol w:w="2835"/>
    </w:tblGrid>
    <w:tr w:rsidR="001D6277" w14:paraId="29C2C597" w14:textId="77777777">
      <w:tc>
        <w:tcPr>
          <w:tcW w:w="8082" w:type="dxa"/>
        </w:tcPr>
        <w:p w14:paraId="12A2EA7F" w14:textId="77777777" w:rsidR="001D6277" w:rsidRDefault="001D6277" w:rsidP="00B72C89">
          <w:pPr>
            <w:pStyle w:val="Kopfzeile"/>
          </w:pPr>
        </w:p>
      </w:tc>
      <w:tc>
        <w:tcPr>
          <w:tcW w:w="2835" w:type="dxa"/>
        </w:tcPr>
        <w:p w14:paraId="0F0ABB5E" w14:textId="77777777" w:rsidR="001D6277" w:rsidRDefault="001D6277" w:rsidP="00B72C89">
          <w:pPr>
            <w:pStyle w:val="Kopfzeile"/>
          </w:pPr>
        </w:p>
      </w:tc>
    </w:tr>
  </w:tbl>
  <w:p w14:paraId="3022ED6D" w14:textId="77777777" w:rsidR="00823122" w:rsidRDefault="00DF5B13" w:rsidP="00B72C89">
    <w:pPr>
      <w:pStyle w:val="Kopfzeile"/>
    </w:pPr>
    <w:r>
      <w:rPr>
        <w:noProof/>
        <w:snapToGrid/>
        <w:lang w:val="de-DE"/>
      </w:rPr>
      <w:drawing>
        <wp:anchor distT="0" distB="0" distL="114300" distR="114300" simplePos="0" relativeHeight="251667456" behindDoc="0" locked="0" layoutInCell="1" allowOverlap="1" wp14:anchorId="4F380B27" wp14:editId="3410C17E">
          <wp:simplePos x="0" y="0"/>
          <wp:positionH relativeFrom="column">
            <wp:posOffset>-901700</wp:posOffset>
          </wp:positionH>
          <wp:positionV relativeFrom="paragraph">
            <wp:posOffset>-470535</wp:posOffset>
          </wp:positionV>
          <wp:extent cx="7559458" cy="1142418"/>
          <wp:effectExtent l="0" t="0" r="3810" b="635"/>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458" cy="1142418"/>
                  </a:xfrm>
                  <a:prstGeom prst="rect">
                    <a:avLst/>
                  </a:prstGeom>
                </pic:spPr>
              </pic:pic>
            </a:graphicData>
          </a:graphic>
          <wp14:sizeRelH relativeFrom="page">
            <wp14:pctWidth>0</wp14:pctWidth>
          </wp14:sizeRelH>
          <wp14:sizeRelV relativeFrom="page">
            <wp14:pctHeight>0</wp14:pctHeight>
          </wp14:sizeRelV>
        </wp:anchor>
      </w:drawing>
    </w:r>
  </w:p>
  <w:p w14:paraId="46FB3195" w14:textId="77777777" w:rsidR="00823122" w:rsidRDefault="00823122" w:rsidP="00DF5B13">
    <w:pPr>
      <w:pStyle w:val="Kopfzeil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0AA5"/>
    <w:multiLevelType w:val="hybridMultilevel"/>
    <w:tmpl w:val="69185280"/>
    <w:lvl w:ilvl="0" w:tplc="6040DFE2">
      <w:start w:val="1"/>
      <w:numFmt w:val="bullet"/>
      <w:pStyle w:val="Listenabsatz"/>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06263F"/>
    <w:multiLevelType w:val="multilevel"/>
    <w:tmpl w:val="61D0C214"/>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 w15:restartNumberingAfterBreak="0">
    <w:nsid w:val="103D1BE5"/>
    <w:multiLevelType w:val="hybridMultilevel"/>
    <w:tmpl w:val="8F6A8118"/>
    <w:lvl w:ilvl="0" w:tplc="FFFFFFFF">
      <w:start w:val="1"/>
      <w:numFmt w:val="bullet"/>
      <w:lvlText w:val=""/>
      <w:lvlJc w:val="left"/>
      <w:pPr>
        <w:ind w:left="720" w:hanging="360"/>
      </w:pPr>
      <w:rPr>
        <w:rFonts w:ascii="Wingdings" w:hAnsi="Wingdings" w:hint="default"/>
        <w:color w:val="008983" w:themeColor="text1"/>
      </w:rPr>
    </w:lvl>
    <w:lvl w:ilvl="1" w:tplc="F4004AFC">
      <w:start w:val="1"/>
      <w:numFmt w:val="bullet"/>
      <w:pStyle w:val="Listenabsatz2Ebene"/>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2B7AC9"/>
    <w:multiLevelType w:val="hybridMultilevel"/>
    <w:tmpl w:val="9CF0321E"/>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CE5487"/>
    <w:multiLevelType w:val="hybridMultilevel"/>
    <w:tmpl w:val="0F7C5824"/>
    <w:lvl w:ilvl="0" w:tplc="FA04F45C">
      <w:start w:val="1"/>
      <w:numFmt w:val="bullet"/>
      <w:lvlText w:val=""/>
      <w:lvlJc w:val="left"/>
      <w:pPr>
        <w:ind w:left="1080" w:hanging="360"/>
      </w:pPr>
      <w:rPr>
        <w:rFonts w:ascii="Wingdings" w:hAnsi="Wingdings" w:hint="default"/>
        <w:color w:val="008983"/>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1B885758"/>
    <w:multiLevelType w:val="hybridMultilevel"/>
    <w:tmpl w:val="0F56A11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3A59B3"/>
    <w:multiLevelType w:val="multilevel"/>
    <w:tmpl w:val="0182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4333DA"/>
    <w:multiLevelType w:val="multilevel"/>
    <w:tmpl w:val="F622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190C93"/>
    <w:multiLevelType w:val="hybridMultilevel"/>
    <w:tmpl w:val="4EA0BD4E"/>
    <w:lvl w:ilvl="0" w:tplc="FC501802">
      <w:start w:val="1"/>
      <w:numFmt w:val="bullet"/>
      <w:lvlText w:val=""/>
      <w:lvlJc w:val="left"/>
      <w:pPr>
        <w:ind w:left="720" w:hanging="360"/>
      </w:pPr>
      <w:rPr>
        <w:rFonts w:ascii="Wingdings" w:hAnsi="Wingdings" w:hint="default"/>
        <w:color w:val="008983" w:themeColor="text1"/>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6EF5353"/>
    <w:multiLevelType w:val="hybridMultilevel"/>
    <w:tmpl w:val="A242531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7D3EDC"/>
    <w:multiLevelType w:val="hybridMultilevel"/>
    <w:tmpl w:val="DEFAAFBC"/>
    <w:lvl w:ilvl="0" w:tplc="9704EA22">
      <w:start w:val="1"/>
      <w:numFmt w:val="bullet"/>
      <w:lvlText w:val=""/>
      <w:lvlJc w:val="left"/>
      <w:pPr>
        <w:ind w:left="720" w:hanging="360"/>
      </w:pPr>
      <w:rPr>
        <w:rFonts w:ascii="Wingdings" w:hAnsi="Wingdings" w:hint="default"/>
        <w:color w:val="0089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41380"/>
    <w:multiLevelType w:val="hybridMultilevel"/>
    <w:tmpl w:val="727EBE7C"/>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73774C7"/>
    <w:multiLevelType w:val="hybridMultilevel"/>
    <w:tmpl w:val="70F629C0"/>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A9D65B4"/>
    <w:multiLevelType w:val="hybridMultilevel"/>
    <w:tmpl w:val="DE866E7E"/>
    <w:lvl w:ilvl="0" w:tplc="E05822B4">
      <w:start w:val="1"/>
      <w:numFmt w:val="bullet"/>
      <w:lvlText w:val=""/>
      <w:lvlJc w:val="left"/>
      <w:pPr>
        <w:ind w:left="720" w:hanging="360"/>
      </w:pPr>
      <w:rPr>
        <w:rFonts w:ascii="Wingdings" w:hAnsi="Wingdings" w:hint="default"/>
        <w:color w:val="333333" w:themeColor="accent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E033DE2"/>
    <w:multiLevelType w:val="hybridMultilevel"/>
    <w:tmpl w:val="EDD46E76"/>
    <w:lvl w:ilvl="0" w:tplc="72E8D214">
      <w:numFmt w:val="bullet"/>
      <w:lvlText w:val=""/>
      <w:lvlJc w:val="left"/>
      <w:pPr>
        <w:ind w:left="720" w:hanging="360"/>
      </w:pPr>
      <w:rPr>
        <w:rFonts w:ascii="Wingdings" w:eastAsia="Times New Roman"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4DD2262"/>
    <w:multiLevelType w:val="hybridMultilevel"/>
    <w:tmpl w:val="8D5CA706"/>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8EC4F08"/>
    <w:multiLevelType w:val="hybridMultilevel"/>
    <w:tmpl w:val="A7DAD9EA"/>
    <w:lvl w:ilvl="0" w:tplc="FFFFFFFF">
      <w:start w:val="1"/>
      <w:numFmt w:val="bullet"/>
      <w:lvlText w:val=""/>
      <w:lvlJc w:val="left"/>
      <w:pPr>
        <w:ind w:left="720" w:hanging="360"/>
      </w:pPr>
      <w:rPr>
        <w:rFonts w:ascii="Wingdings" w:hAnsi="Wingdings" w:hint="default"/>
        <w:color w:val="008983" w:themeColor="text1"/>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C70271D"/>
    <w:multiLevelType w:val="hybridMultilevel"/>
    <w:tmpl w:val="60B8E4CE"/>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4D1434C6"/>
    <w:multiLevelType w:val="hybridMultilevel"/>
    <w:tmpl w:val="68E492F0"/>
    <w:lvl w:ilvl="0" w:tplc="AE8CD49E">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0C025FA"/>
    <w:multiLevelType w:val="multilevel"/>
    <w:tmpl w:val="2880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475F71"/>
    <w:multiLevelType w:val="hybridMultilevel"/>
    <w:tmpl w:val="1658B2C6"/>
    <w:lvl w:ilvl="0" w:tplc="491410A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93176C8"/>
    <w:multiLevelType w:val="hybridMultilevel"/>
    <w:tmpl w:val="52EEF700"/>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937ED6"/>
    <w:multiLevelType w:val="hybridMultilevel"/>
    <w:tmpl w:val="8886F94E"/>
    <w:lvl w:ilvl="0" w:tplc="E2CE9906">
      <w:start w:val="1"/>
      <w:numFmt w:val="bullet"/>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0B84005"/>
    <w:multiLevelType w:val="hybridMultilevel"/>
    <w:tmpl w:val="A4829130"/>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7A74CB7"/>
    <w:multiLevelType w:val="hybridMultilevel"/>
    <w:tmpl w:val="F6721ACE"/>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B5F7AEA"/>
    <w:multiLevelType w:val="hybridMultilevel"/>
    <w:tmpl w:val="50DC76D8"/>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6F0D23E9"/>
    <w:multiLevelType w:val="hybridMultilevel"/>
    <w:tmpl w:val="B1CA46FE"/>
    <w:lvl w:ilvl="0" w:tplc="FFFFFFFF">
      <w:start w:val="1"/>
      <w:numFmt w:val="bullet"/>
      <w:lvlText w:val=""/>
      <w:lvlJc w:val="left"/>
      <w:pPr>
        <w:ind w:left="720" w:hanging="360"/>
      </w:pPr>
      <w:rPr>
        <w:rFonts w:ascii="Wingdings" w:hAnsi="Wingdings" w:hint="default"/>
        <w:color w:val="008983" w:themeColor="text1"/>
      </w:rPr>
    </w:lvl>
    <w:lvl w:ilvl="1" w:tplc="737E15E6">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4203161"/>
    <w:multiLevelType w:val="hybridMultilevel"/>
    <w:tmpl w:val="086C8BDC"/>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3B4CF6"/>
    <w:multiLevelType w:val="hybridMultilevel"/>
    <w:tmpl w:val="879E2F96"/>
    <w:lvl w:ilvl="0" w:tplc="04070001">
      <w:start w:val="1"/>
      <w:numFmt w:val="bullet"/>
      <w:lvlText w:val=""/>
      <w:lvlJc w:val="left"/>
      <w:pPr>
        <w:ind w:left="778" w:hanging="360"/>
      </w:pPr>
      <w:rPr>
        <w:rFonts w:ascii="Symbol" w:hAnsi="Symbol" w:hint="default"/>
      </w:rPr>
    </w:lvl>
    <w:lvl w:ilvl="1" w:tplc="04070003">
      <w:start w:val="1"/>
      <w:numFmt w:val="bullet"/>
      <w:lvlText w:val="o"/>
      <w:lvlJc w:val="left"/>
      <w:pPr>
        <w:ind w:left="1498" w:hanging="360"/>
      </w:pPr>
      <w:rPr>
        <w:rFonts w:ascii="Courier New" w:hAnsi="Courier New" w:cs="Courier New" w:hint="default"/>
      </w:rPr>
    </w:lvl>
    <w:lvl w:ilvl="2" w:tplc="04070005">
      <w:start w:val="1"/>
      <w:numFmt w:val="bullet"/>
      <w:lvlText w:val=""/>
      <w:lvlJc w:val="left"/>
      <w:pPr>
        <w:ind w:left="2218" w:hanging="360"/>
      </w:pPr>
      <w:rPr>
        <w:rFonts w:ascii="Wingdings" w:hAnsi="Wingdings" w:hint="default"/>
      </w:rPr>
    </w:lvl>
    <w:lvl w:ilvl="3" w:tplc="0407000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29" w15:restartNumberingAfterBreak="0">
    <w:nsid w:val="7A6F3A1B"/>
    <w:multiLevelType w:val="hybridMultilevel"/>
    <w:tmpl w:val="DA4C5976"/>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ED918A5"/>
    <w:multiLevelType w:val="hybridMultilevel"/>
    <w:tmpl w:val="70E4487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F8F53E0"/>
    <w:multiLevelType w:val="hybridMultilevel"/>
    <w:tmpl w:val="4E744680"/>
    <w:lvl w:ilvl="0" w:tplc="FFFFFFFF">
      <w:start w:val="1"/>
      <w:numFmt w:val="bullet"/>
      <w:lvlText w:val=""/>
      <w:lvlJc w:val="left"/>
      <w:pPr>
        <w:ind w:left="720" w:hanging="360"/>
      </w:pPr>
      <w:rPr>
        <w:rFonts w:ascii="Wingdings" w:hAnsi="Wingdings" w:hint="default"/>
        <w:color w:val="144E73"/>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20282817">
    <w:abstractNumId w:val="1"/>
  </w:num>
  <w:num w:numId="2" w16cid:durableId="1822117293">
    <w:abstractNumId w:val="21"/>
  </w:num>
  <w:num w:numId="3" w16cid:durableId="1044913483">
    <w:abstractNumId w:val="3"/>
  </w:num>
  <w:num w:numId="4" w16cid:durableId="1485967773">
    <w:abstractNumId w:val="27"/>
  </w:num>
  <w:num w:numId="5" w16cid:durableId="1454910513">
    <w:abstractNumId w:val="18"/>
  </w:num>
  <w:num w:numId="6" w16cid:durableId="1291015593">
    <w:abstractNumId w:val="14"/>
  </w:num>
  <w:num w:numId="7" w16cid:durableId="148788262">
    <w:abstractNumId w:val="17"/>
  </w:num>
  <w:num w:numId="8" w16cid:durableId="264122110">
    <w:abstractNumId w:val="15"/>
  </w:num>
  <w:num w:numId="9" w16cid:durableId="746997926">
    <w:abstractNumId w:val="25"/>
  </w:num>
  <w:num w:numId="10" w16cid:durableId="1855416986">
    <w:abstractNumId w:val="12"/>
  </w:num>
  <w:num w:numId="11" w16cid:durableId="198014301">
    <w:abstractNumId w:val="11"/>
  </w:num>
  <w:num w:numId="12" w16cid:durableId="1226725326">
    <w:abstractNumId w:val="6"/>
  </w:num>
  <w:num w:numId="13" w16cid:durableId="1936160675">
    <w:abstractNumId w:val="1"/>
  </w:num>
  <w:num w:numId="14" w16cid:durableId="1344548080">
    <w:abstractNumId w:val="1"/>
  </w:num>
  <w:num w:numId="15" w16cid:durableId="1203011039">
    <w:abstractNumId w:val="7"/>
  </w:num>
  <w:num w:numId="16" w16cid:durableId="60956509">
    <w:abstractNumId w:val="1"/>
  </w:num>
  <w:num w:numId="17" w16cid:durableId="735863291">
    <w:abstractNumId w:val="1"/>
  </w:num>
  <w:num w:numId="18" w16cid:durableId="245765810">
    <w:abstractNumId w:val="29"/>
  </w:num>
  <w:num w:numId="19" w16cid:durableId="1766997096">
    <w:abstractNumId w:val="4"/>
  </w:num>
  <w:num w:numId="20" w16cid:durableId="1447233388">
    <w:abstractNumId w:val="30"/>
  </w:num>
  <w:num w:numId="21" w16cid:durableId="2062558802">
    <w:abstractNumId w:val="1"/>
  </w:num>
  <w:num w:numId="22" w16cid:durableId="625769450">
    <w:abstractNumId w:val="1"/>
  </w:num>
  <w:num w:numId="23" w16cid:durableId="206185394">
    <w:abstractNumId w:val="28"/>
  </w:num>
  <w:num w:numId="24" w16cid:durableId="728117341">
    <w:abstractNumId w:val="1"/>
  </w:num>
  <w:num w:numId="25" w16cid:durableId="2080202930">
    <w:abstractNumId w:val="1"/>
  </w:num>
  <w:num w:numId="26" w16cid:durableId="659231414">
    <w:abstractNumId w:val="19"/>
  </w:num>
  <w:num w:numId="27" w16cid:durableId="1371760542">
    <w:abstractNumId w:val="1"/>
  </w:num>
  <w:num w:numId="28" w16cid:durableId="1592547690">
    <w:abstractNumId w:val="5"/>
  </w:num>
  <w:num w:numId="29" w16cid:durableId="618799080">
    <w:abstractNumId w:val="23"/>
  </w:num>
  <w:num w:numId="30" w16cid:durableId="1552383286">
    <w:abstractNumId w:val="1"/>
  </w:num>
  <w:num w:numId="31" w16cid:durableId="897282420">
    <w:abstractNumId w:val="13"/>
  </w:num>
  <w:num w:numId="32" w16cid:durableId="1928033142">
    <w:abstractNumId w:val="8"/>
  </w:num>
  <w:num w:numId="33" w16cid:durableId="939994726">
    <w:abstractNumId w:val="10"/>
  </w:num>
  <w:num w:numId="34" w16cid:durableId="438529490">
    <w:abstractNumId w:val="22"/>
  </w:num>
  <w:num w:numId="35" w16cid:durableId="2142379628">
    <w:abstractNumId w:val="0"/>
  </w:num>
  <w:num w:numId="36" w16cid:durableId="1092436015">
    <w:abstractNumId w:val="26"/>
  </w:num>
  <w:num w:numId="37" w16cid:durableId="2088116604">
    <w:abstractNumId w:val="16"/>
  </w:num>
  <w:num w:numId="38" w16cid:durableId="778263215">
    <w:abstractNumId w:val="2"/>
  </w:num>
  <w:num w:numId="39" w16cid:durableId="168914106">
    <w:abstractNumId w:val="31"/>
  </w:num>
  <w:num w:numId="40" w16cid:durableId="1373265975">
    <w:abstractNumId w:val="24"/>
  </w:num>
  <w:num w:numId="41" w16cid:durableId="1884441806">
    <w:abstractNumId w:val="9"/>
  </w:num>
  <w:num w:numId="42" w16cid:durableId="332032017">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050">
      <o:colormru v:ext="edit" colors="#f8f8f8,#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C1F"/>
    <w:rsid w:val="000068B1"/>
    <w:rsid w:val="000079BE"/>
    <w:rsid w:val="00022A6F"/>
    <w:rsid w:val="00022FAD"/>
    <w:rsid w:val="00023D2F"/>
    <w:rsid w:val="000278B0"/>
    <w:rsid w:val="0003610C"/>
    <w:rsid w:val="00040F02"/>
    <w:rsid w:val="0004259D"/>
    <w:rsid w:val="000435C0"/>
    <w:rsid w:val="000521BA"/>
    <w:rsid w:val="0006118F"/>
    <w:rsid w:val="00066BEC"/>
    <w:rsid w:val="00067113"/>
    <w:rsid w:val="00075AD8"/>
    <w:rsid w:val="000816F5"/>
    <w:rsid w:val="00081866"/>
    <w:rsid w:val="000903D7"/>
    <w:rsid w:val="00091DEE"/>
    <w:rsid w:val="00093F53"/>
    <w:rsid w:val="000953A3"/>
    <w:rsid w:val="000A678F"/>
    <w:rsid w:val="000B74AD"/>
    <w:rsid w:val="000B758D"/>
    <w:rsid w:val="000C13DC"/>
    <w:rsid w:val="000C21A4"/>
    <w:rsid w:val="000C2E96"/>
    <w:rsid w:val="000C7B33"/>
    <w:rsid w:val="000D4169"/>
    <w:rsid w:val="000E09DB"/>
    <w:rsid w:val="000E1D23"/>
    <w:rsid w:val="000E3F9E"/>
    <w:rsid w:val="000E4D21"/>
    <w:rsid w:val="000F0BD6"/>
    <w:rsid w:val="000F0E4B"/>
    <w:rsid w:val="000F0EDC"/>
    <w:rsid w:val="000F5FEF"/>
    <w:rsid w:val="00101FD2"/>
    <w:rsid w:val="00116AC9"/>
    <w:rsid w:val="00126330"/>
    <w:rsid w:val="001264B1"/>
    <w:rsid w:val="001266F8"/>
    <w:rsid w:val="0013480E"/>
    <w:rsid w:val="001435D1"/>
    <w:rsid w:val="00144C08"/>
    <w:rsid w:val="001562F3"/>
    <w:rsid w:val="00162A46"/>
    <w:rsid w:val="001734E4"/>
    <w:rsid w:val="001757F2"/>
    <w:rsid w:val="0018730B"/>
    <w:rsid w:val="00195407"/>
    <w:rsid w:val="001A0967"/>
    <w:rsid w:val="001A2A45"/>
    <w:rsid w:val="001A3EFE"/>
    <w:rsid w:val="001A45AB"/>
    <w:rsid w:val="001A5335"/>
    <w:rsid w:val="001A717C"/>
    <w:rsid w:val="001A7599"/>
    <w:rsid w:val="001B1A6A"/>
    <w:rsid w:val="001B3085"/>
    <w:rsid w:val="001C20E2"/>
    <w:rsid w:val="001C253A"/>
    <w:rsid w:val="001C4CC4"/>
    <w:rsid w:val="001C5B00"/>
    <w:rsid w:val="001C6013"/>
    <w:rsid w:val="001C6CA6"/>
    <w:rsid w:val="001D5F47"/>
    <w:rsid w:val="001D6277"/>
    <w:rsid w:val="001E370A"/>
    <w:rsid w:val="001E3D9B"/>
    <w:rsid w:val="001E6C1F"/>
    <w:rsid w:val="001F4633"/>
    <w:rsid w:val="00201A35"/>
    <w:rsid w:val="00205BD6"/>
    <w:rsid w:val="00214024"/>
    <w:rsid w:val="00222068"/>
    <w:rsid w:val="002221D4"/>
    <w:rsid w:val="00225318"/>
    <w:rsid w:val="002332D1"/>
    <w:rsid w:val="00234318"/>
    <w:rsid w:val="0023776A"/>
    <w:rsid w:val="002436EC"/>
    <w:rsid w:val="002453CA"/>
    <w:rsid w:val="00245EC6"/>
    <w:rsid w:val="0024785D"/>
    <w:rsid w:val="002479CC"/>
    <w:rsid w:val="00253473"/>
    <w:rsid w:val="0026055C"/>
    <w:rsid w:val="002643E3"/>
    <w:rsid w:val="00264ECE"/>
    <w:rsid w:val="00266CF2"/>
    <w:rsid w:val="00267E32"/>
    <w:rsid w:val="002734F8"/>
    <w:rsid w:val="00280DFC"/>
    <w:rsid w:val="002825B0"/>
    <w:rsid w:val="0029638F"/>
    <w:rsid w:val="002976A4"/>
    <w:rsid w:val="002A56E0"/>
    <w:rsid w:val="002A5930"/>
    <w:rsid w:val="002A5A96"/>
    <w:rsid w:val="002A6C46"/>
    <w:rsid w:val="002B1CBF"/>
    <w:rsid w:val="002B4F1D"/>
    <w:rsid w:val="002C7833"/>
    <w:rsid w:val="002D27FE"/>
    <w:rsid w:val="002D453D"/>
    <w:rsid w:val="002D50B7"/>
    <w:rsid w:val="002E3548"/>
    <w:rsid w:val="002E5FAF"/>
    <w:rsid w:val="002F2B3D"/>
    <w:rsid w:val="002F3BB0"/>
    <w:rsid w:val="002F4C54"/>
    <w:rsid w:val="002F4CEB"/>
    <w:rsid w:val="002F5C32"/>
    <w:rsid w:val="00300CC5"/>
    <w:rsid w:val="00302718"/>
    <w:rsid w:val="00304D9C"/>
    <w:rsid w:val="003073E5"/>
    <w:rsid w:val="00333F62"/>
    <w:rsid w:val="0034690A"/>
    <w:rsid w:val="00347CB3"/>
    <w:rsid w:val="0035443C"/>
    <w:rsid w:val="00356BA1"/>
    <w:rsid w:val="00361EF2"/>
    <w:rsid w:val="003642E0"/>
    <w:rsid w:val="00366939"/>
    <w:rsid w:val="00375232"/>
    <w:rsid w:val="00380D36"/>
    <w:rsid w:val="003815D5"/>
    <w:rsid w:val="00382E4D"/>
    <w:rsid w:val="00385AD0"/>
    <w:rsid w:val="00386F3E"/>
    <w:rsid w:val="00396C6C"/>
    <w:rsid w:val="003A6A98"/>
    <w:rsid w:val="003A7B5E"/>
    <w:rsid w:val="003B7597"/>
    <w:rsid w:val="003C16F9"/>
    <w:rsid w:val="003C2105"/>
    <w:rsid w:val="003C4A9B"/>
    <w:rsid w:val="003D3908"/>
    <w:rsid w:val="003D559B"/>
    <w:rsid w:val="003D577E"/>
    <w:rsid w:val="003E3C85"/>
    <w:rsid w:val="003E4E79"/>
    <w:rsid w:val="003E7C74"/>
    <w:rsid w:val="00401784"/>
    <w:rsid w:val="00401F10"/>
    <w:rsid w:val="00402D87"/>
    <w:rsid w:val="0040415C"/>
    <w:rsid w:val="00407EB7"/>
    <w:rsid w:val="0042096D"/>
    <w:rsid w:val="004209AB"/>
    <w:rsid w:val="00423720"/>
    <w:rsid w:val="00423759"/>
    <w:rsid w:val="00424B25"/>
    <w:rsid w:val="00425514"/>
    <w:rsid w:val="00425616"/>
    <w:rsid w:val="004366D8"/>
    <w:rsid w:val="004373BE"/>
    <w:rsid w:val="0043789D"/>
    <w:rsid w:val="00453FE3"/>
    <w:rsid w:val="0046041D"/>
    <w:rsid w:val="00463425"/>
    <w:rsid w:val="00466590"/>
    <w:rsid w:val="0047086A"/>
    <w:rsid w:val="00471876"/>
    <w:rsid w:val="00472C38"/>
    <w:rsid w:val="00474285"/>
    <w:rsid w:val="004804A4"/>
    <w:rsid w:val="00481304"/>
    <w:rsid w:val="00486D89"/>
    <w:rsid w:val="004905E8"/>
    <w:rsid w:val="004A3465"/>
    <w:rsid w:val="004A36CF"/>
    <w:rsid w:val="004B4000"/>
    <w:rsid w:val="004B467F"/>
    <w:rsid w:val="004B5B26"/>
    <w:rsid w:val="004C008A"/>
    <w:rsid w:val="004C1079"/>
    <w:rsid w:val="004C59AC"/>
    <w:rsid w:val="004D0920"/>
    <w:rsid w:val="004D176B"/>
    <w:rsid w:val="004D3B34"/>
    <w:rsid w:val="004D42BC"/>
    <w:rsid w:val="004D4690"/>
    <w:rsid w:val="004E1041"/>
    <w:rsid w:val="004E66A2"/>
    <w:rsid w:val="004F33A2"/>
    <w:rsid w:val="004F4363"/>
    <w:rsid w:val="004F5577"/>
    <w:rsid w:val="0050152E"/>
    <w:rsid w:val="00504112"/>
    <w:rsid w:val="00515EF8"/>
    <w:rsid w:val="00517342"/>
    <w:rsid w:val="00525780"/>
    <w:rsid w:val="0053236D"/>
    <w:rsid w:val="00536CCC"/>
    <w:rsid w:val="00551E86"/>
    <w:rsid w:val="00555848"/>
    <w:rsid w:val="0055633F"/>
    <w:rsid w:val="0055718F"/>
    <w:rsid w:val="00560F19"/>
    <w:rsid w:val="00561AD8"/>
    <w:rsid w:val="00562F63"/>
    <w:rsid w:val="00563411"/>
    <w:rsid w:val="005670D2"/>
    <w:rsid w:val="005774DD"/>
    <w:rsid w:val="00577AA9"/>
    <w:rsid w:val="00582853"/>
    <w:rsid w:val="00582ACD"/>
    <w:rsid w:val="00583CAE"/>
    <w:rsid w:val="0058623F"/>
    <w:rsid w:val="00587CCF"/>
    <w:rsid w:val="00587D2A"/>
    <w:rsid w:val="005959C3"/>
    <w:rsid w:val="005B182E"/>
    <w:rsid w:val="005B42EA"/>
    <w:rsid w:val="005B443B"/>
    <w:rsid w:val="005D36E4"/>
    <w:rsid w:val="005D6030"/>
    <w:rsid w:val="005E07C1"/>
    <w:rsid w:val="005E18BA"/>
    <w:rsid w:val="005E1F7D"/>
    <w:rsid w:val="005E3B5D"/>
    <w:rsid w:val="005E5907"/>
    <w:rsid w:val="005E67C5"/>
    <w:rsid w:val="005F031F"/>
    <w:rsid w:val="005F4441"/>
    <w:rsid w:val="00601E1A"/>
    <w:rsid w:val="0060273C"/>
    <w:rsid w:val="006062ED"/>
    <w:rsid w:val="00607BF3"/>
    <w:rsid w:val="00616770"/>
    <w:rsid w:val="0062164B"/>
    <w:rsid w:val="006242A6"/>
    <w:rsid w:val="00625804"/>
    <w:rsid w:val="0063138B"/>
    <w:rsid w:val="00631DEE"/>
    <w:rsid w:val="00633588"/>
    <w:rsid w:val="0063365F"/>
    <w:rsid w:val="00640B92"/>
    <w:rsid w:val="006428C0"/>
    <w:rsid w:val="006447DB"/>
    <w:rsid w:val="0064724C"/>
    <w:rsid w:val="00654C54"/>
    <w:rsid w:val="006553A1"/>
    <w:rsid w:val="006611C9"/>
    <w:rsid w:val="00665C53"/>
    <w:rsid w:val="00665FB7"/>
    <w:rsid w:val="00676636"/>
    <w:rsid w:val="00677228"/>
    <w:rsid w:val="006866C5"/>
    <w:rsid w:val="0068765D"/>
    <w:rsid w:val="00692E6D"/>
    <w:rsid w:val="00693E77"/>
    <w:rsid w:val="006A77F5"/>
    <w:rsid w:val="006B1C9B"/>
    <w:rsid w:val="006B2613"/>
    <w:rsid w:val="006B57F2"/>
    <w:rsid w:val="006C39DF"/>
    <w:rsid w:val="006D6A7F"/>
    <w:rsid w:val="006E053B"/>
    <w:rsid w:val="006E437F"/>
    <w:rsid w:val="006F2E42"/>
    <w:rsid w:val="006F775C"/>
    <w:rsid w:val="0070335F"/>
    <w:rsid w:val="007052BF"/>
    <w:rsid w:val="0070553D"/>
    <w:rsid w:val="007158FB"/>
    <w:rsid w:val="00721F67"/>
    <w:rsid w:val="0072443A"/>
    <w:rsid w:val="00725E9F"/>
    <w:rsid w:val="00727CCF"/>
    <w:rsid w:val="00732160"/>
    <w:rsid w:val="00741F5F"/>
    <w:rsid w:val="007444AB"/>
    <w:rsid w:val="007464FD"/>
    <w:rsid w:val="007505EF"/>
    <w:rsid w:val="007509B7"/>
    <w:rsid w:val="00751795"/>
    <w:rsid w:val="007644C2"/>
    <w:rsid w:val="00771476"/>
    <w:rsid w:val="00772898"/>
    <w:rsid w:val="00780ADD"/>
    <w:rsid w:val="0078380D"/>
    <w:rsid w:val="007847EC"/>
    <w:rsid w:val="00790409"/>
    <w:rsid w:val="007911AD"/>
    <w:rsid w:val="00797282"/>
    <w:rsid w:val="007A115C"/>
    <w:rsid w:val="007A1ABC"/>
    <w:rsid w:val="007A33CC"/>
    <w:rsid w:val="007B298E"/>
    <w:rsid w:val="007B4E0F"/>
    <w:rsid w:val="007B7377"/>
    <w:rsid w:val="007D0A24"/>
    <w:rsid w:val="007D30B5"/>
    <w:rsid w:val="007D3CB3"/>
    <w:rsid w:val="007E23CE"/>
    <w:rsid w:val="007E463B"/>
    <w:rsid w:val="007E48FE"/>
    <w:rsid w:val="007E4C3F"/>
    <w:rsid w:val="007E7B42"/>
    <w:rsid w:val="007F387D"/>
    <w:rsid w:val="007F3BD0"/>
    <w:rsid w:val="00812176"/>
    <w:rsid w:val="008171AA"/>
    <w:rsid w:val="00821B77"/>
    <w:rsid w:val="00822993"/>
    <w:rsid w:val="00823122"/>
    <w:rsid w:val="00831238"/>
    <w:rsid w:val="0083734D"/>
    <w:rsid w:val="008478DA"/>
    <w:rsid w:val="00847AC9"/>
    <w:rsid w:val="008525CD"/>
    <w:rsid w:val="008544C4"/>
    <w:rsid w:val="00855CB8"/>
    <w:rsid w:val="00857496"/>
    <w:rsid w:val="00865622"/>
    <w:rsid w:val="00865735"/>
    <w:rsid w:val="00867726"/>
    <w:rsid w:val="0087020A"/>
    <w:rsid w:val="00874090"/>
    <w:rsid w:val="0087653F"/>
    <w:rsid w:val="00884673"/>
    <w:rsid w:val="008856C6"/>
    <w:rsid w:val="00891050"/>
    <w:rsid w:val="00895BD1"/>
    <w:rsid w:val="0089651F"/>
    <w:rsid w:val="008A2024"/>
    <w:rsid w:val="008B0F66"/>
    <w:rsid w:val="008B13F6"/>
    <w:rsid w:val="008B2536"/>
    <w:rsid w:val="008B7644"/>
    <w:rsid w:val="008C04C3"/>
    <w:rsid w:val="008C0F28"/>
    <w:rsid w:val="008C33BF"/>
    <w:rsid w:val="008C6CB0"/>
    <w:rsid w:val="008C72DD"/>
    <w:rsid w:val="008C78F1"/>
    <w:rsid w:val="008D1DC8"/>
    <w:rsid w:val="008D7277"/>
    <w:rsid w:val="008E1E86"/>
    <w:rsid w:val="008E411C"/>
    <w:rsid w:val="008E64B1"/>
    <w:rsid w:val="008F2E81"/>
    <w:rsid w:val="008F706F"/>
    <w:rsid w:val="008F71F7"/>
    <w:rsid w:val="009035EF"/>
    <w:rsid w:val="00904F5D"/>
    <w:rsid w:val="009063AB"/>
    <w:rsid w:val="00906615"/>
    <w:rsid w:val="00913094"/>
    <w:rsid w:val="0092025E"/>
    <w:rsid w:val="00922B83"/>
    <w:rsid w:val="00925DFE"/>
    <w:rsid w:val="00933742"/>
    <w:rsid w:val="00936562"/>
    <w:rsid w:val="009413F6"/>
    <w:rsid w:val="00945ED2"/>
    <w:rsid w:val="009523A3"/>
    <w:rsid w:val="00953065"/>
    <w:rsid w:val="009576C9"/>
    <w:rsid w:val="0096251F"/>
    <w:rsid w:val="009664F8"/>
    <w:rsid w:val="00971A2B"/>
    <w:rsid w:val="00972858"/>
    <w:rsid w:val="0097416F"/>
    <w:rsid w:val="0097608B"/>
    <w:rsid w:val="009769F0"/>
    <w:rsid w:val="00982AA1"/>
    <w:rsid w:val="00984E05"/>
    <w:rsid w:val="00990E43"/>
    <w:rsid w:val="0099302C"/>
    <w:rsid w:val="009942DB"/>
    <w:rsid w:val="009943B6"/>
    <w:rsid w:val="00996908"/>
    <w:rsid w:val="00997421"/>
    <w:rsid w:val="009A0E88"/>
    <w:rsid w:val="009A27C0"/>
    <w:rsid w:val="009A4113"/>
    <w:rsid w:val="009B1EEA"/>
    <w:rsid w:val="009B2C8D"/>
    <w:rsid w:val="009B44BA"/>
    <w:rsid w:val="009C31FD"/>
    <w:rsid w:val="009C3F92"/>
    <w:rsid w:val="009D11EC"/>
    <w:rsid w:val="009D3AAB"/>
    <w:rsid w:val="009D4260"/>
    <w:rsid w:val="009D70B6"/>
    <w:rsid w:val="009E7E9D"/>
    <w:rsid w:val="009F164D"/>
    <w:rsid w:val="009F5AC9"/>
    <w:rsid w:val="009F6382"/>
    <w:rsid w:val="009F7C51"/>
    <w:rsid w:val="00A0016B"/>
    <w:rsid w:val="00A052A3"/>
    <w:rsid w:val="00A12EF4"/>
    <w:rsid w:val="00A13CC3"/>
    <w:rsid w:val="00A2078A"/>
    <w:rsid w:val="00A23194"/>
    <w:rsid w:val="00A2794E"/>
    <w:rsid w:val="00A300DD"/>
    <w:rsid w:val="00A4101F"/>
    <w:rsid w:val="00A42757"/>
    <w:rsid w:val="00A528D6"/>
    <w:rsid w:val="00A57423"/>
    <w:rsid w:val="00A61161"/>
    <w:rsid w:val="00A61361"/>
    <w:rsid w:val="00A62A78"/>
    <w:rsid w:val="00A640AF"/>
    <w:rsid w:val="00A72270"/>
    <w:rsid w:val="00A92201"/>
    <w:rsid w:val="00A929CF"/>
    <w:rsid w:val="00AA0768"/>
    <w:rsid w:val="00AA17DE"/>
    <w:rsid w:val="00AB2599"/>
    <w:rsid w:val="00AB3A6F"/>
    <w:rsid w:val="00AB43EB"/>
    <w:rsid w:val="00AB5004"/>
    <w:rsid w:val="00AC03A2"/>
    <w:rsid w:val="00AC649A"/>
    <w:rsid w:val="00AE04DF"/>
    <w:rsid w:val="00AE1A7C"/>
    <w:rsid w:val="00AE20A8"/>
    <w:rsid w:val="00AE540E"/>
    <w:rsid w:val="00AE77E1"/>
    <w:rsid w:val="00AE784E"/>
    <w:rsid w:val="00AF4127"/>
    <w:rsid w:val="00AF7B27"/>
    <w:rsid w:val="00B0015B"/>
    <w:rsid w:val="00B04599"/>
    <w:rsid w:val="00B103DA"/>
    <w:rsid w:val="00B1626F"/>
    <w:rsid w:val="00B1656B"/>
    <w:rsid w:val="00B17E6A"/>
    <w:rsid w:val="00B2484B"/>
    <w:rsid w:val="00B270DE"/>
    <w:rsid w:val="00B30C8D"/>
    <w:rsid w:val="00B33F2D"/>
    <w:rsid w:val="00B41A0C"/>
    <w:rsid w:val="00B46AE8"/>
    <w:rsid w:val="00B520BA"/>
    <w:rsid w:val="00B57C8F"/>
    <w:rsid w:val="00B64D2A"/>
    <w:rsid w:val="00B71072"/>
    <w:rsid w:val="00B72C89"/>
    <w:rsid w:val="00B72D3B"/>
    <w:rsid w:val="00B81BAB"/>
    <w:rsid w:val="00B834D6"/>
    <w:rsid w:val="00B840BF"/>
    <w:rsid w:val="00B87886"/>
    <w:rsid w:val="00B921ED"/>
    <w:rsid w:val="00B9440E"/>
    <w:rsid w:val="00B94D09"/>
    <w:rsid w:val="00BA2CF1"/>
    <w:rsid w:val="00BB0ABD"/>
    <w:rsid w:val="00BB4892"/>
    <w:rsid w:val="00BC686B"/>
    <w:rsid w:val="00BC6C5B"/>
    <w:rsid w:val="00BD347E"/>
    <w:rsid w:val="00BD732E"/>
    <w:rsid w:val="00BE1898"/>
    <w:rsid w:val="00BE767E"/>
    <w:rsid w:val="00BF063F"/>
    <w:rsid w:val="00BF74BB"/>
    <w:rsid w:val="00C03D28"/>
    <w:rsid w:val="00C0670A"/>
    <w:rsid w:val="00C1166F"/>
    <w:rsid w:val="00C122A5"/>
    <w:rsid w:val="00C13ED5"/>
    <w:rsid w:val="00C16838"/>
    <w:rsid w:val="00C229E6"/>
    <w:rsid w:val="00C23493"/>
    <w:rsid w:val="00C25DF0"/>
    <w:rsid w:val="00C366B7"/>
    <w:rsid w:val="00C47CDC"/>
    <w:rsid w:val="00C47E87"/>
    <w:rsid w:val="00C50D37"/>
    <w:rsid w:val="00C51C12"/>
    <w:rsid w:val="00C54EE6"/>
    <w:rsid w:val="00C560EB"/>
    <w:rsid w:val="00C56A92"/>
    <w:rsid w:val="00C612F5"/>
    <w:rsid w:val="00C706B7"/>
    <w:rsid w:val="00C74E4E"/>
    <w:rsid w:val="00C76DAF"/>
    <w:rsid w:val="00C807C3"/>
    <w:rsid w:val="00C84548"/>
    <w:rsid w:val="00C8493C"/>
    <w:rsid w:val="00C85711"/>
    <w:rsid w:val="00C86D06"/>
    <w:rsid w:val="00C939F0"/>
    <w:rsid w:val="00CA06A6"/>
    <w:rsid w:val="00CA742A"/>
    <w:rsid w:val="00CB215F"/>
    <w:rsid w:val="00CB460B"/>
    <w:rsid w:val="00CB73AC"/>
    <w:rsid w:val="00CD3841"/>
    <w:rsid w:val="00CF1DA0"/>
    <w:rsid w:val="00CF3FB8"/>
    <w:rsid w:val="00CF5F41"/>
    <w:rsid w:val="00D02800"/>
    <w:rsid w:val="00D02A12"/>
    <w:rsid w:val="00D067E9"/>
    <w:rsid w:val="00D071D7"/>
    <w:rsid w:val="00D141CD"/>
    <w:rsid w:val="00D15869"/>
    <w:rsid w:val="00D20CBE"/>
    <w:rsid w:val="00D307F8"/>
    <w:rsid w:val="00D31ACB"/>
    <w:rsid w:val="00D31FDC"/>
    <w:rsid w:val="00D32AAD"/>
    <w:rsid w:val="00D33A61"/>
    <w:rsid w:val="00D42E24"/>
    <w:rsid w:val="00D4367A"/>
    <w:rsid w:val="00D50104"/>
    <w:rsid w:val="00D50FED"/>
    <w:rsid w:val="00D64628"/>
    <w:rsid w:val="00D64A4B"/>
    <w:rsid w:val="00D65001"/>
    <w:rsid w:val="00D6533C"/>
    <w:rsid w:val="00D67FA7"/>
    <w:rsid w:val="00D87DA8"/>
    <w:rsid w:val="00D92F5D"/>
    <w:rsid w:val="00DB066F"/>
    <w:rsid w:val="00DB2706"/>
    <w:rsid w:val="00DB6854"/>
    <w:rsid w:val="00DC14CA"/>
    <w:rsid w:val="00DC4AEE"/>
    <w:rsid w:val="00DC666B"/>
    <w:rsid w:val="00DC7703"/>
    <w:rsid w:val="00DD2D3F"/>
    <w:rsid w:val="00DE2FDC"/>
    <w:rsid w:val="00DE4B41"/>
    <w:rsid w:val="00DE4DA6"/>
    <w:rsid w:val="00DE6B98"/>
    <w:rsid w:val="00DF2517"/>
    <w:rsid w:val="00DF35D7"/>
    <w:rsid w:val="00DF3B5D"/>
    <w:rsid w:val="00DF510E"/>
    <w:rsid w:val="00DF5B13"/>
    <w:rsid w:val="00DF770F"/>
    <w:rsid w:val="00DF7ABF"/>
    <w:rsid w:val="00E00046"/>
    <w:rsid w:val="00E1183B"/>
    <w:rsid w:val="00E12C13"/>
    <w:rsid w:val="00E12DA2"/>
    <w:rsid w:val="00E14161"/>
    <w:rsid w:val="00E20DDF"/>
    <w:rsid w:val="00E2339B"/>
    <w:rsid w:val="00E25015"/>
    <w:rsid w:val="00E41D34"/>
    <w:rsid w:val="00E44307"/>
    <w:rsid w:val="00E450A6"/>
    <w:rsid w:val="00E501E1"/>
    <w:rsid w:val="00E51BA0"/>
    <w:rsid w:val="00E552A1"/>
    <w:rsid w:val="00E56C6B"/>
    <w:rsid w:val="00E57302"/>
    <w:rsid w:val="00E611CC"/>
    <w:rsid w:val="00E62E37"/>
    <w:rsid w:val="00E64391"/>
    <w:rsid w:val="00E7118C"/>
    <w:rsid w:val="00E7732A"/>
    <w:rsid w:val="00E80219"/>
    <w:rsid w:val="00E81388"/>
    <w:rsid w:val="00E847D2"/>
    <w:rsid w:val="00E861E0"/>
    <w:rsid w:val="00E91A14"/>
    <w:rsid w:val="00E932CF"/>
    <w:rsid w:val="00EA7054"/>
    <w:rsid w:val="00EB0AD0"/>
    <w:rsid w:val="00EB214C"/>
    <w:rsid w:val="00EB477F"/>
    <w:rsid w:val="00EC41F9"/>
    <w:rsid w:val="00EC512F"/>
    <w:rsid w:val="00ED01D5"/>
    <w:rsid w:val="00ED41A9"/>
    <w:rsid w:val="00ED7002"/>
    <w:rsid w:val="00EE3706"/>
    <w:rsid w:val="00EE700E"/>
    <w:rsid w:val="00EF5588"/>
    <w:rsid w:val="00F019F3"/>
    <w:rsid w:val="00F05EA0"/>
    <w:rsid w:val="00F11C39"/>
    <w:rsid w:val="00F12360"/>
    <w:rsid w:val="00F14239"/>
    <w:rsid w:val="00F14CEA"/>
    <w:rsid w:val="00F172C5"/>
    <w:rsid w:val="00F24653"/>
    <w:rsid w:val="00F24966"/>
    <w:rsid w:val="00F30EA5"/>
    <w:rsid w:val="00F316F8"/>
    <w:rsid w:val="00F357C8"/>
    <w:rsid w:val="00F37090"/>
    <w:rsid w:val="00F45F03"/>
    <w:rsid w:val="00F463BC"/>
    <w:rsid w:val="00F50E96"/>
    <w:rsid w:val="00F5447E"/>
    <w:rsid w:val="00F54B2C"/>
    <w:rsid w:val="00F557B2"/>
    <w:rsid w:val="00F60BB6"/>
    <w:rsid w:val="00F64048"/>
    <w:rsid w:val="00F760C7"/>
    <w:rsid w:val="00F80932"/>
    <w:rsid w:val="00F80EB9"/>
    <w:rsid w:val="00F83366"/>
    <w:rsid w:val="00F870FB"/>
    <w:rsid w:val="00F87ED7"/>
    <w:rsid w:val="00FA19CB"/>
    <w:rsid w:val="00FA2E41"/>
    <w:rsid w:val="00FA3C3C"/>
    <w:rsid w:val="00FA4044"/>
    <w:rsid w:val="00FA5BDE"/>
    <w:rsid w:val="00FA6572"/>
    <w:rsid w:val="00FB5431"/>
    <w:rsid w:val="00FB637E"/>
    <w:rsid w:val="00FB6C31"/>
    <w:rsid w:val="00FB734D"/>
    <w:rsid w:val="00FC1349"/>
    <w:rsid w:val="00FC2339"/>
    <w:rsid w:val="00FC33A6"/>
    <w:rsid w:val="00FC3C3C"/>
    <w:rsid w:val="00FD06CE"/>
    <w:rsid w:val="00FD55C1"/>
    <w:rsid w:val="00FD5C98"/>
    <w:rsid w:val="00FE3426"/>
    <w:rsid w:val="00FE5B83"/>
    <w:rsid w:val="00FE6156"/>
    <w:rsid w:val="00FE7061"/>
    <w:rsid w:val="00FF107D"/>
    <w:rsid w:val="00FF1834"/>
    <w:rsid w:val="00FF69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8f8f8,#eaeaea"/>
    </o:shapedefaults>
    <o:shapelayout v:ext="edit">
      <o:idmap v:ext="edit" data="2"/>
    </o:shapelayout>
  </w:shapeDefaults>
  <w:decimalSymbol w:val=","/>
  <w:listSeparator w:val=";"/>
  <w14:docId w14:val="60B3B780"/>
  <w15:docId w15:val="{6CEA7ACA-8237-4FB1-AFDD-D41D23A00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7D2A"/>
    <w:pPr>
      <w:spacing w:before="60" w:after="60"/>
      <w:jc w:val="both"/>
    </w:pPr>
    <w:rPr>
      <w:rFonts w:ascii="Arial" w:hAnsi="Arial"/>
      <w:snapToGrid w:val="0"/>
      <w:lang w:val="en-US"/>
    </w:rPr>
  </w:style>
  <w:style w:type="paragraph" w:styleId="berschrift1">
    <w:name w:val="heading 1"/>
    <w:aliases w:val="Erste Ebene"/>
    <w:basedOn w:val="Standard"/>
    <w:next w:val="Standard"/>
    <w:link w:val="berschrift1Zchn"/>
    <w:autoRedefine/>
    <w:qFormat/>
    <w:rsid w:val="001B3085"/>
    <w:pPr>
      <w:keepNext/>
      <w:numPr>
        <w:numId w:val="1"/>
      </w:numPr>
      <w:spacing w:before="480" w:after="300"/>
      <w:outlineLvl w:val="0"/>
    </w:pPr>
    <w:rPr>
      <w:color w:val="144E73"/>
      <w:kern w:val="28"/>
      <w:sz w:val="32"/>
      <w:szCs w:val="32"/>
      <w:lang w:val="de-DE"/>
    </w:rPr>
  </w:style>
  <w:style w:type="paragraph" w:styleId="berschrift2">
    <w:name w:val="heading 2"/>
    <w:aliases w:val="Unterkapitel"/>
    <w:basedOn w:val="Standard"/>
    <w:next w:val="Standard"/>
    <w:link w:val="berschrift2Zchn"/>
    <w:autoRedefine/>
    <w:qFormat/>
    <w:rsid w:val="001B3085"/>
    <w:pPr>
      <w:keepNext/>
      <w:numPr>
        <w:ilvl w:val="1"/>
        <w:numId w:val="1"/>
      </w:numPr>
      <w:spacing w:before="480" w:after="120"/>
      <w:ind w:left="578" w:hanging="578"/>
      <w:outlineLvl w:val="1"/>
    </w:pPr>
    <w:rPr>
      <w:snapToGrid/>
      <w:color w:val="144E73"/>
      <w:sz w:val="24"/>
      <w:szCs w:val="22"/>
    </w:rPr>
  </w:style>
  <w:style w:type="paragraph" w:styleId="berschrift3">
    <w:name w:val="heading 3"/>
    <w:aliases w:val="Unterpunkt 1.Grades"/>
    <w:basedOn w:val="Standard"/>
    <w:next w:val="Standard"/>
    <w:link w:val="berschrift3Zchn"/>
    <w:qFormat/>
    <w:rsid w:val="001B3085"/>
    <w:pPr>
      <w:keepNext/>
      <w:numPr>
        <w:ilvl w:val="2"/>
        <w:numId w:val="1"/>
      </w:numPr>
      <w:spacing w:before="240" w:after="120"/>
      <w:outlineLvl w:val="2"/>
    </w:pPr>
    <w:rPr>
      <w:color w:val="144E73"/>
      <w:sz w:val="24"/>
      <w:szCs w:val="24"/>
      <w:lang w:val="de-DE"/>
    </w:rPr>
  </w:style>
  <w:style w:type="paragraph" w:styleId="berschrift4">
    <w:name w:val="heading 4"/>
    <w:aliases w:val="Unterpunkt 2. Grades"/>
    <w:basedOn w:val="Standard"/>
    <w:next w:val="Standard"/>
    <w:link w:val="berschrift4Zchn"/>
    <w:qFormat/>
    <w:rsid w:val="002F5C32"/>
    <w:pPr>
      <w:keepNext/>
      <w:numPr>
        <w:ilvl w:val="3"/>
        <w:numId w:val="1"/>
      </w:numPr>
      <w:spacing w:before="240" w:after="120"/>
      <w:ind w:left="862" w:hanging="862"/>
      <w:outlineLvl w:val="3"/>
    </w:pPr>
    <w:rPr>
      <w:bCs/>
      <w:color w:val="144E73"/>
      <w:sz w:val="24"/>
      <w:szCs w:val="24"/>
      <w:lang w:val="de-DE"/>
    </w:rPr>
  </w:style>
  <w:style w:type="paragraph" w:styleId="berschrift5">
    <w:name w:val="heading 5"/>
    <w:basedOn w:val="Standard"/>
    <w:next w:val="Standard"/>
    <w:link w:val="berschrift5Zchn"/>
    <w:rsid w:val="00E7118C"/>
    <w:pPr>
      <w:numPr>
        <w:ilvl w:val="4"/>
        <w:numId w:val="1"/>
      </w:numPr>
      <w:spacing w:before="240"/>
      <w:outlineLvl w:val="4"/>
    </w:pPr>
    <w:rPr>
      <w:color w:val="38318A"/>
      <w:sz w:val="22"/>
    </w:rPr>
  </w:style>
  <w:style w:type="paragraph" w:styleId="berschrift6">
    <w:name w:val="heading 6"/>
    <w:basedOn w:val="Standard"/>
    <w:next w:val="Standard"/>
    <w:link w:val="berschrift6Zchn"/>
    <w:rsid w:val="00E7118C"/>
    <w:pPr>
      <w:numPr>
        <w:ilvl w:val="5"/>
        <w:numId w:val="1"/>
      </w:numPr>
      <w:spacing w:before="240"/>
      <w:outlineLvl w:val="5"/>
    </w:pPr>
    <w:rPr>
      <w:i/>
      <w:color w:val="38318A"/>
      <w:sz w:val="22"/>
    </w:rPr>
  </w:style>
  <w:style w:type="paragraph" w:styleId="berschrift7">
    <w:name w:val="heading 7"/>
    <w:basedOn w:val="Standard"/>
    <w:next w:val="Standard"/>
    <w:link w:val="berschrift7Zchn"/>
    <w:rsid w:val="00E7118C"/>
    <w:pPr>
      <w:numPr>
        <w:ilvl w:val="6"/>
        <w:numId w:val="1"/>
      </w:numPr>
      <w:spacing w:before="240"/>
      <w:outlineLvl w:val="6"/>
    </w:pPr>
    <w:rPr>
      <w:color w:val="38318A"/>
    </w:rPr>
  </w:style>
  <w:style w:type="paragraph" w:styleId="berschrift8">
    <w:name w:val="heading 8"/>
    <w:basedOn w:val="Standard"/>
    <w:next w:val="Standard"/>
    <w:link w:val="berschrift8Zchn"/>
    <w:rsid w:val="00E7118C"/>
    <w:pPr>
      <w:numPr>
        <w:ilvl w:val="7"/>
        <w:numId w:val="1"/>
      </w:numPr>
      <w:spacing w:before="240"/>
      <w:outlineLvl w:val="7"/>
    </w:pPr>
    <w:rPr>
      <w:i/>
      <w:color w:val="38318A"/>
    </w:rPr>
  </w:style>
  <w:style w:type="paragraph" w:styleId="berschrift9">
    <w:name w:val="heading 9"/>
    <w:basedOn w:val="Standard"/>
    <w:next w:val="Standard"/>
    <w:link w:val="berschrift9Zchn"/>
    <w:rsid w:val="00E7118C"/>
    <w:pPr>
      <w:numPr>
        <w:ilvl w:val="8"/>
        <w:numId w:val="1"/>
      </w:numPr>
      <w:spacing w:before="240"/>
      <w:outlineLvl w:val="8"/>
    </w:pPr>
    <w:rPr>
      <w:color w:val="38318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Erste Ebene Zchn"/>
    <w:link w:val="berschrift1"/>
    <w:rsid w:val="001B3085"/>
    <w:rPr>
      <w:rFonts w:ascii="Arial" w:hAnsi="Arial"/>
      <w:snapToGrid w:val="0"/>
      <w:color w:val="144E73"/>
      <w:kern w:val="28"/>
      <w:sz w:val="32"/>
      <w:szCs w:val="32"/>
    </w:rPr>
  </w:style>
  <w:style w:type="paragraph" w:styleId="Titel">
    <w:name w:val="Title"/>
    <w:basedOn w:val="Standard"/>
    <w:link w:val="TitelZchn"/>
    <w:autoRedefine/>
    <w:rsid w:val="00F760C7"/>
    <w:pPr>
      <w:spacing w:before="480" w:after="300"/>
      <w:jc w:val="center"/>
      <w:outlineLvl w:val="0"/>
    </w:pPr>
    <w:rPr>
      <w:rFonts w:cs="Arial"/>
      <w:b/>
      <w:bCs/>
      <w:color w:val="008983"/>
      <w:kern w:val="28"/>
      <w:sz w:val="40"/>
      <w:szCs w:val="32"/>
    </w:rPr>
  </w:style>
  <w:style w:type="character" w:customStyle="1" w:styleId="TitelZchn">
    <w:name w:val="Titel Zchn"/>
    <w:link w:val="Titel"/>
    <w:rsid w:val="00F760C7"/>
    <w:rPr>
      <w:rFonts w:ascii="Arial" w:hAnsi="Arial" w:cs="Arial"/>
      <w:b/>
      <w:bCs/>
      <w:snapToGrid w:val="0"/>
      <w:color w:val="008983"/>
      <w:kern w:val="28"/>
      <w:sz w:val="40"/>
      <w:szCs w:val="32"/>
      <w:lang w:val="en-US"/>
    </w:rPr>
  </w:style>
  <w:style w:type="paragraph" w:styleId="Inhaltsverzeichnisberschrift">
    <w:name w:val="TOC Heading"/>
    <w:basedOn w:val="berschrift1"/>
    <w:next w:val="Standard"/>
    <w:uiPriority w:val="39"/>
    <w:qFormat/>
    <w:rsid w:val="008C0F28"/>
    <w:pPr>
      <w:numPr>
        <w:numId w:val="0"/>
      </w:numPr>
      <w:spacing w:before="240" w:after="60"/>
      <w:outlineLvl w:val="9"/>
    </w:pPr>
    <w:rPr>
      <w:rFonts w:cs="Arial"/>
      <w:kern w:val="32"/>
    </w:rPr>
  </w:style>
  <w:style w:type="paragraph" w:styleId="Verzeichnis1">
    <w:name w:val="toc 1"/>
    <w:basedOn w:val="Standard"/>
    <w:next w:val="Standard"/>
    <w:autoRedefine/>
    <w:uiPriority w:val="39"/>
    <w:unhideWhenUsed/>
    <w:rsid w:val="00361EF2"/>
    <w:pPr>
      <w:tabs>
        <w:tab w:val="left" w:pos="567"/>
        <w:tab w:val="right" w:leader="dot" w:pos="9062"/>
      </w:tabs>
    </w:pPr>
  </w:style>
  <w:style w:type="character" w:styleId="Hyperlink">
    <w:name w:val="Hyperlink"/>
    <w:uiPriority w:val="99"/>
    <w:unhideWhenUsed/>
    <w:rsid w:val="008C72DD"/>
    <w:rPr>
      <w:color w:val="546F92"/>
      <w:u w:val="single"/>
    </w:rPr>
  </w:style>
  <w:style w:type="paragraph" w:styleId="Sprechblasentext">
    <w:name w:val="Balloon Text"/>
    <w:basedOn w:val="Standard"/>
    <w:link w:val="SprechblasentextZchn"/>
    <w:uiPriority w:val="99"/>
    <w:semiHidden/>
    <w:unhideWhenUsed/>
    <w:rsid w:val="000E09DB"/>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0E09DB"/>
    <w:rPr>
      <w:rFonts w:ascii="Tahoma" w:hAnsi="Tahoma" w:cs="Tahoma"/>
      <w:sz w:val="16"/>
      <w:szCs w:val="16"/>
      <w:lang w:eastAsia="en-US"/>
    </w:rPr>
  </w:style>
  <w:style w:type="character" w:customStyle="1" w:styleId="berschrift2Zchn">
    <w:name w:val="Überschrift 2 Zchn"/>
    <w:aliases w:val="Unterkapitel Zchn"/>
    <w:link w:val="berschrift2"/>
    <w:rsid w:val="001B3085"/>
    <w:rPr>
      <w:rFonts w:ascii="Arial" w:hAnsi="Arial"/>
      <w:color w:val="144E73"/>
      <w:sz w:val="24"/>
      <w:szCs w:val="22"/>
      <w:lang w:val="en-US"/>
    </w:rPr>
  </w:style>
  <w:style w:type="character" w:customStyle="1" w:styleId="berschrift3Zchn">
    <w:name w:val="Überschrift 3 Zchn"/>
    <w:aliases w:val="Unterpunkt 1.Grades Zchn"/>
    <w:link w:val="berschrift3"/>
    <w:rsid w:val="001B3085"/>
    <w:rPr>
      <w:rFonts w:ascii="Arial" w:hAnsi="Arial"/>
      <w:snapToGrid w:val="0"/>
      <w:color w:val="144E73"/>
      <w:sz w:val="24"/>
      <w:szCs w:val="24"/>
    </w:rPr>
  </w:style>
  <w:style w:type="character" w:customStyle="1" w:styleId="berschrift4Zchn">
    <w:name w:val="Überschrift 4 Zchn"/>
    <w:aliases w:val="Unterpunkt 2. Grades Zchn"/>
    <w:link w:val="berschrift4"/>
    <w:rsid w:val="002F5C32"/>
    <w:rPr>
      <w:rFonts w:ascii="Arial" w:hAnsi="Arial"/>
      <w:bCs/>
      <w:snapToGrid w:val="0"/>
      <w:color w:val="144E73"/>
      <w:sz w:val="24"/>
      <w:szCs w:val="24"/>
    </w:rPr>
  </w:style>
  <w:style w:type="character" w:customStyle="1" w:styleId="berschrift5Zchn">
    <w:name w:val="Überschrift 5 Zchn"/>
    <w:link w:val="berschrift5"/>
    <w:rsid w:val="00E7118C"/>
    <w:rPr>
      <w:rFonts w:ascii="Arial" w:hAnsi="Arial"/>
      <w:snapToGrid w:val="0"/>
      <w:color w:val="38318A"/>
      <w:sz w:val="22"/>
      <w:lang w:val="en-US"/>
    </w:rPr>
  </w:style>
  <w:style w:type="character" w:customStyle="1" w:styleId="berschrift6Zchn">
    <w:name w:val="Überschrift 6 Zchn"/>
    <w:link w:val="berschrift6"/>
    <w:rsid w:val="00E7118C"/>
    <w:rPr>
      <w:rFonts w:ascii="Arial" w:hAnsi="Arial"/>
      <w:i/>
      <w:snapToGrid w:val="0"/>
      <w:color w:val="38318A"/>
      <w:sz w:val="22"/>
      <w:lang w:val="en-US"/>
    </w:rPr>
  </w:style>
  <w:style w:type="character" w:customStyle="1" w:styleId="berschrift7Zchn">
    <w:name w:val="Überschrift 7 Zchn"/>
    <w:link w:val="berschrift7"/>
    <w:rsid w:val="00E7118C"/>
    <w:rPr>
      <w:rFonts w:ascii="Arial" w:hAnsi="Arial"/>
      <w:snapToGrid w:val="0"/>
      <w:color w:val="38318A"/>
      <w:lang w:val="en-US"/>
    </w:rPr>
  </w:style>
  <w:style w:type="character" w:customStyle="1" w:styleId="berschrift8Zchn">
    <w:name w:val="Überschrift 8 Zchn"/>
    <w:link w:val="berschrift8"/>
    <w:rsid w:val="00E7118C"/>
    <w:rPr>
      <w:rFonts w:ascii="Arial" w:hAnsi="Arial"/>
      <w:i/>
      <w:snapToGrid w:val="0"/>
      <w:color w:val="38318A"/>
      <w:lang w:val="en-US"/>
    </w:rPr>
  </w:style>
  <w:style w:type="character" w:customStyle="1" w:styleId="berschrift9Zchn">
    <w:name w:val="Überschrift 9 Zchn"/>
    <w:link w:val="berschrift9"/>
    <w:rsid w:val="00E7118C"/>
    <w:rPr>
      <w:rFonts w:ascii="Arial" w:hAnsi="Arial"/>
      <w:snapToGrid w:val="0"/>
      <w:color w:val="38318A"/>
      <w:lang w:val="en-US"/>
    </w:rPr>
  </w:style>
  <w:style w:type="paragraph" w:styleId="Verzeichnis2">
    <w:name w:val="toc 2"/>
    <w:basedOn w:val="Standard"/>
    <w:next w:val="Standard"/>
    <w:autoRedefine/>
    <w:uiPriority w:val="39"/>
    <w:unhideWhenUsed/>
    <w:rsid w:val="00361EF2"/>
    <w:pPr>
      <w:tabs>
        <w:tab w:val="left" w:pos="567"/>
        <w:tab w:val="right" w:leader="dot" w:pos="9062"/>
      </w:tabs>
      <w:spacing w:after="100"/>
    </w:pPr>
  </w:style>
  <w:style w:type="paragraph" w:styleId="Beschriftung">
    <w:name w:val="caption"/>
    <w:basedOn w:val="Standard"/>
    <w:next w:val="Standard"/>
    <w:link w:val="BeschriftungZchn"/>
    <w:rsid w:val="00DD2D3F"/>
    <w:pPr>
      <w:spacing w:before="120" w:after="120"/>
    </w:pPr>
    <w:rPr>
      <w:bCs/>
      <w:color w:val="6C6F70"/>
      <w:sz w:val="18"/>
    </w:rPr>
  </w:style>
  <w:style w:type="paragraph" w:styleId="Listenabsatz">
    <w:name w:val="List Paragraph"/>
    <w:basedOn w:val="Standard"/>
    <w:link w:val="ListenabsatzZchn"/>
    <w:uiPriority w:val="34"/>
    <w:qFormat/>
    <w:rsid w:val="00D02A12"/>
    <w:pPr>
      <w:numPr>
        <w:numId w:val="35"/>
      </w:numPr>
      <w:ind w:left="567" w:hanging="283"/>
    </w:pPr>
  </w:style>
  <w:style w:type="paragraph" w:styleId="Kopfzeile">
    <w:name w:val="header"/>
    <w:basedOn w:val="Standard"/>
    <w:link w:val="KopfzeileZchn"/>
    <w:uiPriority w:val="99"/>
    <w:unhideWhenUsed/>
    <w:rsid w:val="00B72C89"/>
    <w:pPr>
      <w:tabs>
        <w:tab w:val="center" w:pos="4536"/>
        <w:tab w:val="right" w:pos="9072"/>
      </w:tabs>
      <w:spacing w:after="0"/>
      <w:jc w:val="right"/>
    </w:pPr>
    <w:rPr>
      <w:color w:val="38318A"/>
      <w:sz w:val="44"/>
      <w:szCs w:val="44"/>
    </w:rPr>
  </w:style>
  <w:style w:type="character" w:customStyle="1" w:styleId="KopfzeileZchn">
    <w:name w:val="Kopfzeile Zchn"/>
    <w:link w:val="Kopfzeile"/>
    <w:uiPriority w:val="99"/>
    <w:rsid w:val="00B72C89"/>
    <w:rPr>
      <w:rFonts w:ascii="Arial" w:hAnsi="Arial"/>
      <w:snapToGrid w:val="0"/>
      <w:color w:val="38318A"/>
      <w:sz w:val="44"/>
      <w:szCs w:val="44"/>
      <w:lang w:val="en-US"/>
    </w:rPr>
  </w:style>
  <w:style w:type="paragraph" w:styleId="Fuzeile">
    <w:name w:val="footer"/>
    <w:basedOn w:val="Fuzeile1"/>
    <w:link w:val="FuzeileZchn"/>
    <w:uiPriority w:val="99"/>
    <w:unhideWhenUsed/>
    <w:rsid w:val="00B04599"/>
    <w:rPr>
      <w:rFonts w:eastAsia="+mn-ea"/>
      <w:sz w:val="12"/>
      <w:lang w:val="de-DE"/>
    </w:rPr>
  </w:style>
  <w:style w:type="character" w:customStyle="1" w:styleId="FuzeileZchn">
    <w:name w:val="Fußzeile Zchn"/>
    <w:link w:val="Fuzeile"/>
    <w:uiPriority w:val="99"/>
    <w:rsid w:val="00B04599"/>
    <w:rPr>
      <w:rFonts w:ascii="Arial" w:eastAsia="+mn-ea" w:hAnsi="Arial"/>
      <w:bCs/>
      <w:snapToGrid w:val="0"/>
      <w:color w:val="6C6F70"/>
      <w:sz w:val="12"/>
    </w:rPr>
  </w:style>
  <w:style w:type="character" w:styleId="Seitenzahl">
    <w:name w:val="page number"/>
    <w:basedOn w:val="Absatz-Standardschriftart"/>
    <w:semiHidden/>
    <w:rsid w:val="00EA7054"/>
  </w:style>
  <w:style w:type="paragraph" w:customStyle="1" w:styleId="Fuzeile1">
    <w:name w:val="Fußzeile1"/>
    <w:basedOn w:val="Beschriftung"/>
    <w:link w:val="FooterZchn"/>
    <w:rsid w:val="00EA7054"/>
    <w:rPr>
      <w:sz w:val="14"/>
    </w:rPr>
  </w:style>
  <w:style w:type="character" w:customStyle="1" w:styleId="FooterZchn">
    <w:name w:val="Footer Zchn"/>
    <w:link w:val="Fuzeile1"/>
    <w:rsid w:val="00EA7054"/>
    <w:rPr>
      <w:rFonts w:ascii="Arial" w:eastAsia="Times New Roman" w:hAnsi="Arial"/>
      <w:bCs/>
      <w:snapToGrid w:val="0"/>
      <w:color w:val="6C6F70"/>
      <w:sz w:val="14"/>
      <w:lang w:val="en-US"/>
    </w:rPr>
  </w:style>
  <w:style w:type="paragraph" w:styleId="Abbildungsverzeichnis">
    <w:name w:val="table of figures"/>
    <w:basedOn w:val="Standard"/>
    <w:next w:val="Standard"/>
    <w:uiPriority w:val="99"/>
    <w:unhideWhenUsed/>
    <w:rsid w:val="005670D2"/>
    <w:pPr>
      <w:spacing w:after="0"/>
    </w:pPr>
  </w:style>
  <w:style w:type="character" w:styleId="Fett">
    <w:name w:val="Strong"/>
    <w:uiPriority w:val="22"/>
    <w:rsid w:val="00DF770F"/>
    <w:rPr>
      <w:b/>
      <w:bCs/>
    </w:rPr>
  </w:style>
  <w:style w:type="character" w:styleId="Platzhaltertext">
    <w:name w:val="Placeholder Text"/>
    <w:uiPriority w:val="99"/>
    <w:semiHidden/>
    <w:rsid w:val="007B4E0F"/>
    <w:rPr>
      <w:color w:val="808080"/>
    </w:rPr>
  </w:style>
  <w:style w:type="paragraph" w:styleId="Untertitel">
    <w:name w:val="Subtitle"/>
    <w:basedOn w:val="Standard"/>
    <w:link w:val="UntertitelZchn"/>
    <w:rsid w:val="001A5335"/>
    <w:pPr>
      <w:jc w:val="center"/>
      <w:outlineLvl w:val="1"/>
    </w:pPr>
    <w:rPr>
      <w:rFonts w:cs="Arial"/>
      <w:color w:val="6C6F70"/>
      <w:sz w:val="32"/>
      <w:szCs w:val="24"/>
      <w:lang w:val="de-DE"/>
    </w:rPr>
  </w:style>
  <w:style w:type="character" w:customStyle="1" w:styleId="UntertitelZchn">
    <w:name w:val="Untertitel Zchn"/>
    <w:link w:val="Untertitel"/>
    <w:rsid w:val="001A5335"/>
    <w:rPr>
      <w:rFonts w:ascii="Arial" w:hAnsi="Arial" w:cs="Arial"/>
      <w:snapToGrid w:val="0"/>
      <w:color w:val="6C6F70"/>
      <w:sz w:val="32"/>
      <w:szCs w:val="24"/>
    </w:rPr>
  </w:style>
  <w:style w:type="paragraph" w:styleId="Verzeichnis3">
    <w:name w:val="toc 3"/>
    <w:basedOn w:val="Standard"/>
    <w:next w:val="Standard"/>
    <w:autoRedefine/>
    <w:uiPriority w:val="39"/>
    <w:unhideWhenUsed/>
    <w:rsid w:val="00361EF2"/>
    <w:pPr>
      <w:tabs>
        <w:tab w:val="left" w:pos="1100"/>
        <w:tab w:val="right" w:leader="dot" w:pos="9062"/>
      </w:tabs>
      <w:ind w:left="400" w:firstLine="167"/>
    </w:pPr>
  </w:style>
  <w:style w:type="paragraph" w:customStyle="1" w:styleId="Anfhrungszeichen">
    <w:name w:val="Anführungszeichen"/>
    <w:basedOn w:val="Standard"/>
    <w:next w:val="Standard"/>
    <w:link w:val="AnfhrungszeichenZchn"/>
    <w:uiPriority w:val="29"/>
    <w:rsid w:val="00DD2D3F"/>
    <w:rPr>
      <w:i/>
      <w:iCs/>
      <w:color w:val="000000"/>
    </w:rPr>
  </w:style>
  <w:style w:type="character" w:customStyle="1" w:styleId="AnfhrungszeichenZchn">
    <w:name w:val="Anführungszeichen Zchn"/>
    <w:link w:val="Anfhrungszeichen"/>
    <w:uiPriority w:val="29"/>
    <w:rsid w:val="00DD2D3F"/>
    <w:rPr>
      <w:rFonts w:ascii="Arial" w:hAnsi="Arial"/>
      <w:i/>
      <w:iCs/>
      <w:snapToGrid w:val="0"/>
      <w:color w:val="000000"/>
      <w:lang w:val="en-US"/>
    </w:rPr>
  </w:style>
  <w:style w:type="character" w:styleId="Hervorhebung">
    <w:name w:val="Emphasis"/>
    <w:uiPriority w:val="20"/>
    <w:rsid w:val="00555848"/>
    <w:rPr>
      <w:i/>
      <w:iCs/>
      <w:color w:val="008983"/>
    </w:rPr>
  </w:style>
  <w:style w:type="character" w:styleId="IntensiveHervorhebung">
    <w:name w:val="Intense Emphasis"/>
    <w:uiPriority w:val="21"/>
    <w:rsid w:val="00555848"/>
    <w:rPr>
      <w:b/>
      <w:bCs/>
      <w:i/>
      <w:iCs/>
      <w:color w:val="008983"/>
    </w:rPr>
  </w:style>
  <w:style w:type="paragraph" w:styleId="KeinLeerraum">
    <w:name w:val="No Spacing"/>
    <w:uiPriority w:val="1"/>
    <w:rsid w:val="00555848"/>
    <w:pPr>
      <w:jc w:val="both"/>
    </w:pPr>
    <w:rPr>
      <w:rFonts w:ascii="Arial" w:hAnsi="Arial"/>
      <w:snapToGrid w:val="0"/>
      <w:lang w:val="en-US"/>
    </w:rPr>
  </w:style>
  <w:style w:type="character" w:styleId="SchwacheHervorhebung">
    <w:name w:val="Subtle Emphasis"/>
    <w:uiPriority w:val="19"/>
    <w:rsid w:val="00B72C89"/>
    <w:rPr>
      <w:i/>
      <w:iCs/>
      <w:color w:val="808080"/>
    </w:rPr>
  </w:style>
  <w:style w:type="table" w:customStyle="1" w:styleId="Formatvorlage1">
    <w:name w:val="Formatvorlage1"/>
    <w:basedOn w:val="NormaleTabelle"/>
    <w:uiPriority w:val="99"/>
    <w:qFormat/>
    <w:rsid w:val="00FA19CB"/>
    <w:rPr>
      <w:rFonts w:ascii="Arial" w:hAnsi="Arial"/>
    </w:rPr>
    <w:tblPr>
      <w:tblStyleRowBandSize w:val="1"/>
      <w:tblBorders>
        <w:top w:val="single" w:sz="4" w:space="0" w:color="FFFFFF" w:themeColor="accent1"/>
        <w:left w:val="single" w:sz="4" w:space="0" w:color="FFFFFF" w:themeColor="accent1"/>
        <w:bottom w:val="single" w:sz="4" w:space="0" w:color="FFFFFF" w:themeColor="accent1"/>
        <w:right w:val="single" w:sz="4" w:space="0" w:color="FFFFFF" w:themeColor="accent1"/>
        <w:insideH w:val="single" w:sz="4" w:space="0" w:color="FFFFFF" w:themeColor="accent1"/>
        <w:insideV w:val="single" w:sz="4" w:space="0" w:color="FFFFFF" w:themeColor="accent1"/>
      </w:tblBorders>
    </w:tblPr>
    <w:tcPr>
      <w:shd w:val="clear" w:color="auto" w:fill="DEE4ED" w:themeFill="accent3"/>
    </w:tcPr>
    <w:tblStylePr w:type="firstRow">
      <w:rPr>
        <w:rFonts w:asciiTheme="majorHAnsi" w:hAnsiTheme="majorHAnsi"/>
        <w:b/>
        <w:u w:val="none"/>
      </w:rPr>
      <w:tblPr/>
      <w:tcPr>
        <w:tcBorders>
          <w:bottom w:val="single" w:sz="4" w:space="0" w:color="2E318A" w:themeColor="background1"/>
        </w:tcBorders>
        <w:shd w:val="clear" w:color="auto" w:fill="FFFFFF" w:themeFill="accent1"/>
      </w:tcPr>
    </w:tblStylePr>
    <w:tblStylePr w:type="lastRow">
      <w:rPr>
        <w:rFonts w:ascii="Arial" w:hAnsi="Arial"/>
        <w:color w:val="auto"/>
      </w:rPr>
      <w:tblPr/>
      <w:tcPr>
        <w:tcBorders>
          <w:top w:val="double" w:sz="4" w:space="0" w:color="38318A"/>
        </w:tcBorders>
      </w:tcPr>
    </w:tblStylePr>
    <w:tblStylePr w:type="firstCol">
      <w:pPr>
        <w:jc w:val="right"/>
      </w:pPr>
      <w:rPr>
        <w:rFonts w:ascii="Arial" w:hAnsi="Arial"/>
        <w:b/>
      </w:rPr>
      <w:tblPr/>
      <w:tcPr>
        <w:tcBorders>
          <w:top w:val="nil"/>
          <w:left w:val="nil"/>
          <w:bottom w:val="nil"/>
          <w:right w:val="single" w:sz="4" w:space="0" w:color="auto"/>
          <w:insideH w:val="nil"/>
          <w:insideV w:val="nil"/>
          <w:tl2br w:val="nil"/>
          <w:tr2bl w:val="nil"/>
        </w:tcBorders>
        <w:shd w:val="clear" w:color="auto" w:fill="FFFFFF" w:themeFill="accent1"/>
        <w:vAlign w:val="center"/>
      </w:tcPr>
    </w:tblStylePr>
    <w:tblStylePr w:type="band2Horz">
      <w:tblPr/>
      <w:tcPr>
        <w:shd w:val="clear" w:color="auto" w:fill="DEE4ED"/>
      </w:tcPr>
    </w:tblStylePr>
  </w:style>
  <w:style w:type="character" w:customStyle="1" w:styleId="Buchtitel1">
    <w:name w:val="Buchtitel1"/>
    <w:aliases w:val="Deckblatttitel"/>
    <w:uiPriority w:val="33"/>
    <w:rsid w:val="00101FD2"/>
    <w:rPr>
      <w:b/>
      <w:color w:val="38318A"/>
      <w:sz w:val="52"/>
    </w:rPr>
  </w:style>
  <w:style w:type="paragraph" w:styleId="Datum">
    <w:name w:val="Date"/>
    <w:basedOn w:val="Standard"/>
    <w:next w:val="Standard"/>
    <w:link w:val="DatumZchn"/>
    <w:uiPriority w:val="99"/>
    <w:unhideWhenUsed/>
    <w:rsid w:val="00101FD2"/>
  </w:style>
  <w:style w:type="character" w:customStyle="1" w:styleId="DatumZchn">
    <w:name w:val="Datum Zchn"/>
    <w:link w:val="Datum"/>
    <w:uiPriority w:val="99"/>
    <w:rsid w:val="00101FD2"/>
    <w:rPr>
      <w:rFonts w:ascii="Arial" w:hAnsi="Arial"/>
      <w:snapToGrid w:val="0"/>
      <w:lang w:val="en-US"/>
    </w:rPr>
  </w:style>
  <w:style w:type="character" w:styleId="Kommentarzeichen">
    <w:name w:val="annotation reference"/>
    <w:semiHidden/>
    <w:rsid w:val="00162A46"/>
    <w:rPr>
      <w:sz w:val="16"/>
      <w:szCs w:val="16"/>
    </w:rPr>
  </w:style>
  <w:style w:type="paragraph" w:styleId="Kommentartext">
    <w:name w:val="annotation text"/>
    <w:basedOn w:val="Standard"/>
    <w:semiHidden/>
    <w:rsid w:val="00162A46"/>
  </w:style>
  <w:style w:type="paragraph" w:styleId="Kommentarthema">
    <w:name w:val="annotation subject"/>
    <w:basedOn w:val="Kommentartext"/>
    <w:next w:val="Kommentartext"/>
    <w:semiHidden/>
    <w:rsid w:val="00162A46"/>
    <w:rPr>
      <w:b/>
      <w:bCs/>
    </w:rPr>
  </w:style>
  <w:style w:type="character" w:styleId="HTMLBeispiel">
    <w:name w:val="HTML Sample"/>
    <w:rsid w:val="00162A46"/>
    <w:rPr>
      <w:rFonts w:ascii="Courier New" w:hAnsi="Courier New" w:cs="Courier New"/>
    </w:rPr>
  </w:style>
  <w:style w:type="table" w:styleId="TabelleFarbig3">
    <w:name w:val="Table Colorful 3"/>
    <w:basedOn w:val="NormaleTabelle"/>
    <w:rsid w:val="00425514"/>
    <w:pPr>
      <w:spacing w:before="60"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425514"/>
    <w:pPr>
      <w:spacing w:before="60"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3D-Effekt1">
    <w:name w:val="Table 3D effects 1"/>
    <w:basedOn w:val="NormaleTabelle"/>
    <w:rsid w:val="00425514"/>
    <w:pPr>
      <w:spacing w:before="60"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425514"/>
    <w:pPr>
      <w:spacing w:before="60"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425514"/>
    <w:pPr>
      <w:spacing w:before="60"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425514"/>
    <w:pPr>
      <w:spacing w:before="60"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425514"/>
    <w:pPr>
      <w:spacing w:before="60"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425514"/>
    <w:pPr>
      <w:spacing w:before="60"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425514"/>
    <w:pPr>
      <w:spacing w:before="60"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Klassisch3">
    <w:name w:val="Table Classic 3"/>
    <w:basedOn w:val="NormaleTabelle"/>
    <w:rsid w:val="00425514"/>
    <w:pPr>
      <w:spacing w:before="60"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Liste1">
    <w:name w:val="Table List 1"/>
    <w:basedOn w:val="NormaleTabelle"/>
    <w:rsid w:val="00425514"/>
    <w:pPr>
      <w:spacing w:before="60"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425514"/>
    <w:pPr>
      <w:spacing w:before="60"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7">
    <w:name w:val="Table List 7"/>
    <w:basedOn w:val="NormaleTabelle"/>
    <w:rsid w:val="00425514"/>
    <w:pPr>
      <w:spacing w:before="60"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3">
    <w:name w:val="Table List 3"/>
    <w:basedOn w:val="NormaleTabelle"/>
    <w:rsid w:val="00FA5BDE"/>
    <w:pPr>
      <w:spacing w:before="60"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Farbig1">
    <w:name w:val="Table Colorful 1"/>
    <w:basedOn w:val="NormaleTabelle"/>
    <w:rsid w:val="00FC3C3C"/>
    <w:pPr>
      <w:spacing w:before="60"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FFC00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Professionell">
    <w:name w:val="Table Professional"/>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FA5BDE"/>
    <w:pPr>
      <w:spacing w:before="60"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FA5BDE"/>
    <w:pPr>
      <w:spacing w:before="60"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FA5BDE"/>
    <w:pPr>
      <w:spacing w:before="60"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FA5BDE"/>
    <w:pPr>
      <w:spacing w:before="60"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Spalten2">
    <w:name w:val="Table Columns 2"/>
    <w:basedOn w:val="NormaleTabelle"/>
    <w:rsid w:val="00FA5BDE"/>
    <w:pPr>
      <w:spacing w:before="60"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1">
    <w:name w:val="Table Columns 1"/>
    <w:basedOn w:val="NormaleTabelle"/>
    <w:rsid w:val="00FA5BDE"/>
    <w:pPr>
      <w:spacing w:before="60"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krper-Zeileneinzug">
    <w:name w:val="Body Text Indent"/>
    <w:basedOn w:val="Standard"/>
    <w:rsid w:val="002221D4"/>
    <w:pPr>
      <w:spacing w:before="0" w:after="0"/>
      <w:ind w:left="1560" w:hanging="1549"/>
      <w:jc w:val="left"/>
    </w:pPr>
    <w:rPr>
      <w:rFonts w:ascii="Times New Roman" w:hAnsi="Times New Roman"/>
      <w:lang w:val="de-DE"/>
    </w:rPr>
  </w:style>
  <w:style w:type="paragraph" w:styleId="Textkrper3">
    <w:name w:val="Body Text 3"/>
    <w:basedOn w:val="Standard"/>
    <w:rsid w:val="002221D4"/>
    <w:pPr>
      <w:spacing w:after="120"/>
    </w:pPr>
    <w:rPr>
      <w:sz w:val="16"/>
      <w:szCs w:val="16"/>
    </w:rPr>
  </w:style>
  <w:style w:type="paragraph" w:styleId="Textkrper">
    <w:name w:val="Body Text"/>
    <w:basedOn w:val="Standard"/>
    <w:rsid w:val="002221D4"/>
    <w:pPr>
      <w:spacing w:before="0" w:after="120"/>
      <w:jc w:val="left"/>
    </w:pPr>
    <w:rPr>
      <w:rFonts w:ascii="Times New Roman" w:hAnsi="Times New Roman"/>
    </w:rPr>
  </w:style>
  <w:style w:type="paragraph" w:styleId="Liste">
    <w:name w:val="List"/>
    <w:basedOn w:val="Standard"/>
    <w:rsid w:val="002221D4"/>
    <w:pPr>
      <w:ind w:left="283" w:hanging="283"/>
    </w:pPr>
  </w:style>
  <w:style w:type="character" w:styleId="BesuchterLink">
    <w:name w:val="FollowedHyperlink"/>
    <w:basedOn w:val="Absatz-Standardschriftart"/>
    <w:uiPriority w:val="99"/>
    <w:semiHidden/>
    <w:unhideWhenUsed/>
    <w:rsid w:val="00CF5F41"/>
    <w:rPr>
      <w:color w:val="E36C09" w:themeColor="followedHyperlink"/>
      <w:u w:val="single"/>
    </w:rPr>
  </w:style>
  <w:style w:type="table" w:styleId="Tabellenraster">
    <w:name w:val="Table Grid"/>
    <w:basedOn w:val="NormaleTabelle"/>
    <w:uiPriority w:val="59"/>
    <w:rsid w:val="00AC0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51795"/>
    <w:pPr>
      <w:spacing w:before="100" w:beforeAutospacing="1" w:after="100" w:afterAutospacing="1"/>
      <w:jc w:val="left"/>
    </w:pPr>
    <w:rPr>
      <w:rFonts w:ascii="Times New Roman" w:eastAsiaTheme="minorEastAsia" w:hAnsi="Times New Roman"/>
      <w:snapToGrid/>
      <w:sz w:val="24"/>
      <w:szCs w:val="24"/>
      <w:lang w:val="de-DE"/>
    </w:rPr>
  </w:style>
  <w:style w:type="character" w:styleId="Buchtitel">
    <w:name w:val="Book Title"/>
    <w:uiPriority w:val="33"/>
    <w:rsid w:val="00996908"/>
    <w:rPr>
      <w:b/>
      <w:color w:val="auto"/>
      <w:sz w:val="52"/>
    </w:rPr>
  </w:style>
  <w:style w:type="paragraph" w:customStyle="1" w:styleId="Haupt-berschrift">
    <w:name w:val="Haupt-Überschrift"/>
    <w:link w:val="Haupt-berschriftZchn"/>
    <w:qFormat/>
    <w:rsid w:val="00A62A78"/>
    <w:rPr>
      <w:rFonts w:asciiTheme="majorHAnsi" w:hAnsiTheme="majorHAnsi"/>
      <w:snapToGrid w:val="0"/>
      <w:color w:val="144E73"/>
      <w:sz w:val="40"/>
      <w:lang w:val="en-US"/>
    </w:rPr>
  </w:style>
  <w:style w:type="character" w:customStyle="1" w:styleId="Haupt-berschriftZchn">
    <w:name w:val="Haupt-Überschrift Zchn"/>
    <w:basedOn w:val="DatumZchn"/>
    <w:link w:val="Haupt-berschrift"/>
    <w:rsid w:val="00A62A78"/>
    <w:rPr>
      <w:rFonts w:asciiTheme="majorHAnsi" w:hAnsiTheme="majorHAnsi"/>
      <w:snapToGrid w:val="0"/>
      <w:color w:val="144E73"/>
      <w:sz w:val="40"/>
      <w:lang w:val="en-US"/>
    </w:rPr>
  </w:style>
  <w:style w:type="paragraph" w:customStyle="1" w:styleId="Bildunterschrift">
    <w:name w:val="Bildunterschrift"/>
    <w:basedOn w:val="Beschriftung"/>
    <w:link w:val="BildunterschriftZchn"/>
    <w:autoRedefine/>
    <w:qFormat/>
    <w:rsid w:val="00A0016B"/>
    <w:pPr>
      <w:jc w:val="left"/>
    </w:pPr>
    <w:rPr>
      <w:sz w:val="16"/>
    </w:rPr>
  </w:style>
  <w:style w:type="character" w:customStyle="1" w:styleId="BeschriftungZchn">
    <w:name w:val="Beschriftung Zchn"/>
    <w:basedOn w:val="Absatz-Standardschriftart"/>
    <w:link w:val="Beschriftung"/>
    <w:rsid w:val="00996908"/>
    <w:rPr>
      <w:rFonts w:ascii="Arial" w:hAnsi="Arial"/>
      <w:bCs/>
      <w:snapToGrid w:val="0"/>
      <w:color w:val="6C6F70"/>
      <w:sz w:val="18"/>
      <w:lang w:val="en-US"/>
    </w:rPr>
  </w:style>
  <w:style w:type="character" w:customStyle="1" w:styleId="BildunterschriftZchn">
    <w:name w:val="Bildunterschrift Zchn"/>
    <w:basedOn w:val="BeschriftungZchn"/>
    <w:link w:val="Bildunterschrift"/>
    <w:rsid w:val="00A0016B"/>
    <w:rPr>
      <w:rFonts w:ascii="Arial" w:hAnsi="Arial"/>
      <w:bCs/>
      <w:snapToGrid w:val="0"/>
      <w:color w:val="6C6F70"/>
      <w:sz w:val="16"/>
      <w:lang w:val="en-US"/>
    </w:rPr>
  </w:style>
  <w:style w:type="paragraph" w:customStyle="1" w:styleId="Code">
    <w:name w:val="Code"/>
    <w:basedOn w:val="Standard"/>
    <w:autoRedefine/>
    <w:qFormat/>
    <w:rsid w:val="00C23493"/>
    <w:pPr>
      <w:shd w:val="pct5" w:color="auto" w:fill="auto"/>
    </w:pPr>
    <w:rPr>
      <w:rFonts w:ascii="Courier New" w:hAnsi="Courier New"/>
    </w:rPr>
  </w:style>
  <w:style w:type="paragraph" w:customStyle="1" w:styleId="Kategorie">
    <w:name w:val="Kategorie"/>
    <w:basedOn w:val="Standard"/>
    <w:link w:val="KategorieZchn"/>
    <w:qFormat/>
    <w:rsid w:val="001F4633"/>
    <w:pPr>
      <w:jc w:val="left"/>
    </w:pPr>
    <w:rPr>
      <w:color w:val="999999"/>
      <w:sz w:val="28"/>
      <w:szCs w:val="32"/>
      <w:lang w:val="de-DE"/>
    </w:rPr>
  </w:style>
  <w:style w:type="character" w:customStyle="1" w:styleId="KategorieZchn">
    <w:name w:val="Kategorie Zchn"/>
    <w:basedOn w:val="Absatz-Standardschriftart"/>
    <w:link w:val="Kategorie"/>
    <w:rsid w:val="001F4633"/>
    <w:rPr>
      <w:rFonts w:ascii="Arial" w:hAnsi="Arial"/>
      <w:snapToGrid w:val="0"/>
      <w:color w:val="999999"/>
      <w:sz w:val="28"/>
      <w:szCs w:val="32"/>
    </w:rPr>
  </w:style>
  <w:style w:type="paragraph" w:styleId="IntensivesZitat">
    <w:name w:val="Intense Quote"/>
    <w:basedOn w:val="Standard"/>
    <w:next w:val="Standard"/>
    <w:link w:val="IntensivesZitatZchn"/>
    <w:uiPriority w:val="30"/>
    <w:rsid w:val="001C5B00"/>
    <w:pPr>
      <w:pBdr>
        <w:top w:val="single" w:sz="4" w:space="10" w:color="FFFFFF" w:themeColor="accent1"/>
        <w:bottom w:val="single" w:sz="4" w:space="10" w:color="FFFFFF" w:themeColor="accent1"/>
      </w:pBdr>
      <w:spacing w:before="360" w:after="360"/>
      <w:ind w:left="864" w:right="864"/>
      <w:jc w:val="center"/>
    </w:pPr>
    <w:rPr>
      <w:i/>
      <w:iCs/>
      <w:color w:val="2E318A" w:themeColor="background1"/>
    </w:rPr>
  </w:style>
  <w:style w:type="character" w:customStyle="1" w:styleId="IntensivesZitatZchn">
    <w:name w:val="Intensives Zitat Zchn"/>
    <w:basedOn w:val="Absatz-Standardschriftart"/>
    <w:link w:val="IntensivesZitat"/>
    <w:uiPriority w:val="30"/>
    <w:rsid w:val="001C5B00"/>
    <w:rPr>
      <w:rFonts w:ascii="Arial" w:hAnsi="Arial"/>
      <w:i/>
      <w:iCs/>
      <w:snapToGrid w:val="0"/>
      <w:color w:val="2E318A" w:themeColor="background1"/>
      <w:lang w:val="en-US"/>
    </w:rPr>
  </w:style>
  <w:style w:type="paragraph" w:customStyle="1" w:styleId="Listenabsatz2Ebene">
    <w:name w:val="Listenabsatz 2. Ebene"/>
    <w:basedOn w:val="Listenabsatz"/>
    <w:link w:val="Listenabsatz2EbeneZchn"/>
    <w:qFormat/>
    <w:rsid w:val="00D02A12"/>
    <w:pPr>
      <w:numPr>
        <w:ilvl w:val="1"/>
        <w:numId w:val="38"/>
      </w:numPr>
      <w:ind w:left="851" w:hanging="284"/>
    </w:pPr>
  </w:style>
  <w:style w:type="character" w:customStyle="1" w:styleId="ListenabsatzZchn">
    <w:name w:val="Listenabsatz Zchn"/>
    <w:basedOn w:val="Absatz-Standardschriftart"/>
    <w:link w:val="Listenabsatz"/>
    <w:uiPriority w:val="34"/>
    <w:rsid w:val="00D02A12"/>
    <w:rPr>
      <w:rFonts w:ascii="Arial" w:hAnsi="Arial"/>
      <w:snapToGrid w:val="0"/>
      <w:lang w:val="en-US"/>
    </w:rPr>
  </w:style>
  <w:style w:type="character" w:customStyle="1" w:styleId="Listenabsatz2EbeneZchn">
    <w:name w:val="Listenabsatz 2. Ebene Zchn"/>
    <w:basedOn w:val="ListenabsatzZchn"/>
    <w:link w:val="Listenabsatz2Ebene"/>
    <w:rsid w:val="00D02A12"/>
    <w:rPr>
      <w:rFonts w:ascii="Arial" w:hAnsi="Arial"/>
      <w:snapToGrid w:val="0"/>
      <w:lang w:val="en-US"/>
    </w:rPr>
  </w:style>
  <w:style w:type="paragraph" w:customStyle="1" w:styleId="Kopfzeileb-plus">
    <w:name w:val="Kopfzeile b-plus"/>
    <w:basedOn w:val="Untertitel"/>
    <w:link w:val="Kopfzeileb-plusZchn"/>
    <w:qFormat/>
    <w:rsid w:val="00CF1DA0"/>
    <w:pPr>
      <w:jc w:val="right"/>
    </w:pPr>
    <w:rPr>
      <w:color w:val="000000" w:themeColor="background2"/>
      <w:sz w:val="18"/>
      <w:szCs w:val="18"/>
    </w:rPr>
  </w:style>
  <w:style w:type="paragraph" w:customStyle="1" w:styleId="Fuzeileb-plus">
    <w:name w:val="Fußzeile b-plus"/>
    <w:basedOn w:val="Fuzeile"/>
    <w:link w:val="Fuzeileb-plusZchn"/>
    <w:qFormat/>
    <w:rsid w:val="004C1079"/>
    <w:pPr>
      <w:spacing w:before="0" w:after="0"/>
      <w:jc w:val="center"/>
    </w:pPr>
    <w:rPr>
      <w:szCs w:val="12"/>
    </w:rPr>
  </w:style>
  <w:style w:type="character" w:customStyle="1" w:styleId="Kopfzeileb-plusZchn">
    <w:name w:val="Kopfzeile b-plus Zchn"/>
    <w:basedOn w:val="UntertitelZchn"/>
    <w:link w:val="Kopfzeileb-plus"/>
    <w:rsid w:val="00CF1DA0"/>
    <w:rPr>
      <w:rFonts w:ascii="Arial" w:hAnsi="Arial" w:cs="Arial"/>
      <w:snapToGrid w:val="0"/>
      <w:color w:val="000000" w:themeColor="background2"/>
      <w:sz w:val="18"/>
      <w:szCs w:val="18"/>
    </w:rPr>
  </w:style>
  <w:style w:type="character" w:customStyle="1" w:styleId="Fuzeileb-plusZchn">
    <w:name w:val="Fußzeile b-plus Zchn"/>
    <w:basedOn w:val="FuzeileZchn"/>
    <w:link w:val="Fuzeileb-plus"/>
    <w:rsid w:val="004C1079"/>
    <w:rPr>
      <w:rFonts w:ascii="Arial" w:eastAsia="+mn-ea" w:hAnsi="Arial"/>
      <w:bCs/>
      <w:snapToGrid w:val="0"/>
      <w:color w:val="6C6F70"/>
      <w:sz w:val="12"/>
      <w:szCs w:val="12"/>
    </w:rPr>
  </w:style>
  <w:style w:type="character" w:customStyle="1" w:styleId="NichtaufgelsteErwhnung1">
    <w:name w:val="Nicht aufgelöste Erwähnung1"/>
    <w:basedOn w:val="Absatz-Standardschriftart"/>
    <w:uiPriority w:val="99"/>
    <w:semiHidden/>
    <w:unhideWhenUsed/>
    <w:rsid w:val="0058623F"/>
    <w:rPr>
      <w:color w:val="605E5C"/>
      <w:shd w:val="clear" w:color="auto" w:fill="E1DFDD"/>
    </w:rPr>
  </w:style>
  <w:style w:type="character" w:styleId="NichtaufgelsteErwhnung">
    <w:name w:val="Unresolved Mention"/>
    <w:basedOn w:val="Absatz-Standardschriftart"/>
    <w:uiPriority w:val="99"/>
    <w:semiHidden/>
    <w:unhideWhenUsed/>
    <w:rsid w:val="00F60BB6"/>
    <w:rPr>
      <w:color w:val="605E5C"/>
      <w:shd w:val="clear" w:color="auto" w:fill="E1DFDD"/>
    </w:rPr>
  </w:style>
  <w:style w:type="paragraph" w:styleId="berarbeitung">
    <w:name w:val="Revision"/>
    <w:hidden/>
    <w:uiPriority w:val="99"/>
    <w:semiHidden/>
    <w:rsid w:val="001B1A6A"/>
    <w:rPr>
      <w:rFonts w:ascii="Arial" w:hAnsi="Arial"/>
      <w:snapToGrid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08722">
      <w:bodyDiv w:val="1"/>
      <w:marLeft w:val="0"/>
      <w:marRight w:val="0"/>
      <w:marTop w:val="0"/>
      <w:marBottom w:val="0"/>
      <w:divBdr>
        <w:top w:val="none" w:sz="0" w:space="0" w:color="auto"/>
        <w:left w:val="none" w:sz="0" w:space="0" w:color="auto"/>
        <w:bottom w:val="none" w:sz="0" w:space="0" w:color="auto"/>
        <w:right w:val="none" w:sz="0" w:space="0" w:color="auto"/>
      </w:divBdr>
    </w:div>
    <w:div w:id="324012367">
      <w:bodyDiv w:val="1"/>
      <w:marLeft w:val="0"/>
      <w:marRight w:val="0"/>
      <w:marTop w:val="0"/>
      <w:marBottom w:val="0"/>
      <w:divBdr>
        <w:top w:val="none" w:sz="0" w:space="0" w:color="auto"/>
        <w:left w:val="none" w:sz="0" w:space="0" w:color="auto"/>
        <w:bottom w:val="none" w:sz="0" w:space="0" w:color="auto"/>
        <w:right w:val="none" w:sz="0" w:space="0" w:color="auto"/>
      </w:divBdr>
    </w:div>
    <w:div w:id="336687456">
      <w:bodyDiv w:val="1"/>
      <w:marLeft w:val="0"/>
      <w:marRight w:val="0"/>
      <w:marTop w:val="0"/>
      <w:marBottom w:val="0"/>
      <w:divBdr>
        <w:top w:val="none" w:sz="0" w:space="0" w:color="auto"/>
        <w:left w:val="none" w:sz="0" w:space="0" w:color="auto"/>
        <w:bottom w:val="none" w:sz="0" w:space="0" w:color="auto"/>
        <w:right w:val="none" w:sz="0" w:space="0" w:color="auto"/>
      </w:divBdr>
    </w:div>
    <w:div w:id="532766492">
      <w:bodyDiv w:val="1"/>
      <w:marLeft w:val="0"/>
      <w:marRight w:val="0"/>
      <w:marTop w:val="0"/>
      <w:marBottom w:val="0"/>
      <w:divBdr>
        <w:top w:val="none" w:sz="0" w:space="0" w:color="auto"/>
        <w:left w:val="none" w:sz="0" w:space="0" w:color="auto"/>
        <w:bottom w:val="none" w:sz="0" w:space="0" w:color="auto"/>
        <w:right w:val="none" w:sz="0" w:space="0" w:color="auto"/>
      </w:divBdr>
    </w:div>
    <w:div w:id="785081615">
      <w:bodyDiv w:val="1"/>
      <w:marLeft w:val="0"/>
      <w:marRight w:val="0"/>
      <w:marTop w:val="0"/>
      <w:marBottom w:val="0"/>
      <w:divBdr>
        <w:top w:val="none" w:sz="0" w:space="0" w:color="auto"/>
        <w:left w:val="none" w:sz="0" w:space="0" w:color="auto"/>
        <w:bottom w:val="none" w:sz="0" w:space="0" w:color="auto"/>
        <w:right w:val="none" w:sz="0" w:space="0" w:color="auto"/>
      </w:divBdr>
    </w:div>
    <w:div w:id="876966730">
      <w:bodyDiv w:val="1"/>
      <w:marLeft w:val="0"/>
      <w:marRight w:val="0"/>
      <w:marTop w:val="0"/>
      <w:marBottom w:val="0"/>
      <w:divBdr>
        <w:top w:val="none" w:sz="0" w:space="0" w:color="auto"/>
        <w:left w:val="none" w:sz="0" w:space="0" w:color="auto"/>
        <w:bottom w:val="none" w:sz="0" w:space="0" w:color="auto"/>
        <w:right w:val="none" w:sz="0" w:space="0" w:color="auto"/>
      </w:divBdr>
      <w:divsChild>
        <w:div w:id="120803992">
          <w:marLeft w:val="0"/>
          <w:marRight w:val="0"/>
          <w:marTop w:val="0"/>
          <w:marBottom w:val="0"/>
          <w:divBdr>
            <w:top w:val="none" w:sz="0" w:space="0" w:color="auto"/>
            <w:left w:val="none" w:sz="0" w:space="0" w:color="auto"/>
            <w:bottom w:val="none" w:sz="0" w:space="0" w:color="auto"/>
            <w:right w:val="none" w:sz="0" w:space="0" w:color="auto"/>
          </w:divBdr>
          <w:divsChild>
            <w:div w:id="105277351">
              <w:marLeft w:val="375"/>
              <w:marRight w:val="0"/>
              <w:marTop w:val="375"/>
              <w:marBottom w:val="375"/>
              <w:divBdr>
                <w:top w:val="none" w:sz="0" w:space="0" w:color="auto"/>
                <w:left w:val="none" w:sz="0" w:space="0" w:color="auto"/>
                <w:bottom w:val="none" w:sz="0" w:space="0" w:color="auto"/>
                <w:right w:val="none" w:sz="0" w:space="0" w:color="auto"/>
              </w:divBdr>
              <w:divsChild>
                <w:div w:id="1684935158">
                  <w:marLeft w:val="0"/>
                  <w:marRight w:val="300"/>
                  <w:marTop w:val="0"/>
                  <w:marBottom w:val="0"/>
                  <w:divBdr>
                    <w:top w:val="none" w:sz="0" w:space="0" w:color="auto"/>
                    <w:left w:val="none" w:sz="0" w:space="0" w:color="auto"/>
                    <w:bottom w:val="none" w:sz="0" w:space="0" w:color="auto"/>
                    <w:right w:val="none" w:sz="0" w:space="0" w:color="auto"/>
                  </w:divBdr>
                  <w:divsChild>
                    <w:div w:id="1576354156">
                      <w:marLeft w:val="0"/>
                      <w:marRight w:val="0"/>
                      <w:marTop w:val="0"/>
                      <w:marBottom w:val="0"/>
                      <w:divBdr>
                        <w:top w:val="none" w:sz="0" w:space="0" w:color="auto"/>
                        <w:left w:val="none" w:sz="0" w:space="0" w:color="auto"/>
                        <w:bottom w:val="none" w:sz="0" w:space="0" w:color="auto"/>
                        <w:right w:val="none" w:sz="0" w:space="0" w:color="auto"/>
                      </w:divBdr>
                      <w:divsChild>
                        <w:div w:id="740327055">
                          <w:marLeft w:val="0"/>
                          <w:marRight w:val="0"/>
                          <w:marTop w:val="0"/>
                          <w:marBottom w:val="0"/>
                          <w:divBdr>
                            <w:top w:val="none" w:sz="0" w:space="0" w:color="auto"/>
                            <w:left w:val="none" w:sz="0" w:space="0" w:color="auto"/>
                            <w:bottom w:val="none" w:sz="0" w:space="0" w:color="auto"/>
                            <w:right w:val="none" w:sz="0" w:space="0" w:color="auto"/>
                          </w:divBdr>
                          <w:divsChild>
                            <w:div w:id="20791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355394">
      <w:bodyDiv w:val="1"/>
      <w:marLeft w:val="0"/>
      <w:marRight w:val="0"/>
      <w:marTop w:val="0"/>
      <w:marBottom w:val="0"/>
      <w:divBdr>
        <w:top w:val="none" w:sz="0" w:space="0" w:color="auto"/>
        <w:left w:val="none" w:sz="0" w:space="0" w:color="auto"/>
        <w:bottom w:val="none" w:sz="0" w:space="0" w:color="auto"/>
        <w:right w:val="none" w:sz="0" w:space="0" w:color="auto"/>
      </w:divBdr>
    </w:div>
    <w:div w:id="1149441176">
      <w:bodyDiv w:val="1"/>
      <w:marLeft w:val="0"/>
      <w:marRight w:val="0"/>
      <w:marTop w:val="0"/>
      <w:marBottom w:val="0"/>
      <w:divBdr>
        <w:top w:val="none" w:sz="0" w:space="0" w:color="auto"/>
        <w:left w:val="none" w:sz="0" w:space="0" w:color="auto"/>
        <w:bottom w:val="none" w:sz="0" w:space="0" w:color="auto"/>
        <w:right w:val="none" w:sz="0" w:space="0" w:color="auto"/>
      </w:divBdr>
    </w:div>
    <w:div w:id="1160122512">
      <w:bodyDiv w:val="1"/>
      <w:marLeft w:val="0"/>
      <w:marRight w:val="0"/>
      <w:marTop w:val="0"/>
      <w:marBottom w:val="0"/>
      <w:divBdr>
        <w:top w:val="none" w:sz="0" w:space="0" w:color="auto"/>
        <w:left w:val="none" w:sz="0" w:space="0" w:color="auto"/>
        <w:bottom w:val="none" w:sz="0" w:space="0" w:color="auto"/>
        <w:right w:val="none" w:sz="0" w:space="0" w:color="auto"/>
      </w:divBdr>
    </w:div>
    <w:div w:id="1188371975">
      <w:bodyDiv w:val="1"/>
      <w:marLeft w:val="0"/>
      <w:marRight w:val="0"/>
      <w:marTop w:val="0"/>
      <w:marBottom w:val="0"/>
      <w:divBdr>
        <w:top w:val="none" w:sz="0" w:space="0" w:color="auto"/>
        <w:left w:val="none" w:sz="0" w:space="0" w:color="auto"/>
        <w:bottom w:val="none" w:sz="0" w:space="0" w:color="auto"/>
        <w:right w:val="none" w:sz="0" w:space="0" w:color="auto"/>
      </w:divBdr>
    </w:div>
    <w:div w:id="1220241521">
      <w:bodyDiv w:val="1"/>
      <w:marLeft w:val="0"/>
      <w:marRight w:val="0"/>
      <w:marTop w:val="0"/>
      <w:marBottom w:val="0"/>
      <w:divBdr>
        <w:top w:val="none" w:sz="0" w:space="0" w:color="auto"/>
        <w:left w:val="none" w:sz="0" w:space="0" w:color="auto"/>
        <w:bottom w:val="none" w:sz="0" w:space="0" w:color="auto"/>
        <w:right w:val="none" w:sz="0" w:space="0" w:color="auto"/>
      </w:divBdr>
      <w:divsChild>
        <w:div w:id="1498964053">
          <w:marLeft w:val="0"/>
          <w:marRight w:val="0"/>
          <w:marTop w:val="0"/>
          <w:marBottom w:val="0"/>
          <w:divBdr>
            <w:top w:val="none" w:sz="0" w:space="0" w:color="auto"/>
            <w:left w:val="none" w:sz="0" w:space="0" w:color="auto"/>
            <w:bottom w:val="none" w:sz="0" w:space="0" w:color="auto"/>
            <w:right w:val="none" w:sz="0" w:space="0" w:color="auto"/>
          </w:divBdr>
          <w:divsChild>
            <w:div w:id="1559591923">
              <w:marLeft w:val="375"/>
              <w:marRight w:val="0"/>
              <w:marTop w:val="375"/>
              <w:marBottom w:val="375"/>
              <w:divBdr>
                <w:top w:val="none" w:sz="0" w:space="0" w:color="auto"/>
                <w:left w:val="none" w:sz="0" w:space="0" w:color="auto"/>
                <w:bottom w:val="none" w:sz="0" w:space="0" w:color="auto"/>
                <w:right w:val="none" w:sz="0" w:space="0" w:color="auto"/>
              </w:divBdr>
              <w:divsChild>
                <w:div w:id="1068455371">
                  <w:marLeft w:val="0"/>
                  <w:marRight w:val="300"/>
                  <w:marTop w:val="0"/>
                  <w:marBottom w:val="0"/>
                  <w:divBdr>
                    <w:top w:val="none" w:sz="0" w:space="0" w:color="auto"/>
                    <w:left w:val="none" w:sz="0" w:space="0" w:color="auto"/>
                    <w:bottom w:val="none" w:sz="0" w:space="0" w:color="auto"/>
                    <w:right w:val="none" w:sz="0" w:space="0" w:color="auto"/>
                  </w:divBdr>
                  <w:divsChild>
                    <w:div w:id="1962806718">
                      <w:marLeft w:val="0"/>
                      <w:marRight w:val="0"/>
                      <w:marTop w:val="0"/>
                      <w:marBottom w:val="0"/>
                      <w:divBdr>
                        <w:top w:val="none" w:sz="0" w:space="0" w:color="auto"/>
                        <w:left w:val="none" w:sz="0" w:space="0" w:color="auto"/>
                        <w:bottom w:val="none" w:sz="0" w:space="0" w:color="auto"/>
                        <w:right w:val="none" w:sz="0" w:space="0" w:color="auto"/>
                      </w:divBdr>
                      <w:divsChild>
                        <w:div w:id="866066294">
                          <w:marLeft w:val="0"/>
                          <w:marRight w:val="0"/>
                          <w:marTop w:val="0"/>
                          <w:marBottom w:val="0"/>
                          <w:divBdr>
                            <w:top w:val="none" w:sz="0" w:space="0" w:color="auto"/>
                            <w:left w:val="none" w:sz="0" w:space="0" w:color="auto"/>
                            <w:bottom w:val="none" w:sz="0" w:space="0" w:color="auto"/>
                            <w:right w:val="none" w:sz="0" w:space="0" w:color="auto"/>
                          </w:divBdr>
                          <w:divsChild>
                            <w:div w:id="7260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428982">
      <w:bodyDiv w:val="1"/>
      <w:marLeft w:val="0"/>
      <w:marRight w:val="0"/>
      <w:marTop w:val="0"/>
      <w:marBottom w:val="0"/>
      <w:divBdr>
        <w:top w:val="none" w:sz="0" w:space="0" w:color="auto"/>
        <w:left w:val="none" w:sz="0" w:space="0" w:color="auto"/>
        <w:bottom w:val="none" w:sz="0" w:space="0" w:color="auto"/>
        <w:right w:val="none" w:sz="0" w:space="0" w:color="auto"/>
      </w:divBdr>
      <w:divsChild>
        <w:div w:id="436220450">
          <w:marLeft w:val="0"/>
          <w:marRight w:val="0"/>
          <w:marTop w:val="0"/>
          <w:marBottom w:val="0"/>
          <w:divBdr>
            <w:top w:val="none" w:sz="0" w:space="0" w:color="auto"/>
            <w:left w:val="none" w:sz="0" w:space="0" w:color="auto"/>
            <w:bottom w:val="none" w:sz="0" w:space="0" w:color="auto"/>
            <w:right w:val="none" w:sz="0" w:space="0" w:color="auto"/>
          </w:divBdr>
          <w:divsChild>
            <w:div w:id="1751468895">
              <w:marLeft w:val="0"/>
              <w:marRight w:val="0"/>
              <w:marTop w:val="0"/>
              <w:marBottom w:val="0"/>
              <w:divBdr>
                <w:top w:val="none" w:sz="0" w:space="0" w:color="auto"/>
                <w:left w:val="none" w:sz="0" w:space="0" w:color="auto"/>
                <w:bottom w:val="none" w:sz="0" w:space="0" w:color="auto"/>
                <w:right w:val="none" w:sz="0" w:space="0" w:color="auto"/>
              </w:divBdr>
              <w:divsChild>
                <w:div w:id="479420942">
                  <w:marLeft w:val="0"/>
                  <w:marRight w:val="0"/>
                  <w:marTop w:val="0"/>
                  <w:marBottom w:val="0"/>
                  <w:divBdr>
                    <w:top w:val="none" w:sz="0" w:space="0" w:color="auto"/>
                    <w:left w:val="none" w:sz="0" w:space="0" w:color="auto"/>
                    <w:bottom w:val="none" w:sz="0" w:space="0" w:color="auto"/>
                    <w:right w:val="none" w:sz="0" w:space="0" w:color="auto"/>
                  </w:divBdr>
                  <w:divsChild>
                    <w:div w:id="104464398">
                      <w:marLeft w:val="0"/>
                      <w:marRight w:val="0"/>
                      <w:marTop w:val="0"/>
                      <w:marBottom w:val="0"/>
                      <w:divBdr>
                        <w:top w:val="none" w:sz="0" w:space="0" w:color="auto"/>
                        <w:left w:val="none" w:sz="0" w:space="0" w:color="auto"/>
                        <w:bottom w:val="none" w:sz="0" w:space="0" w:color="auto"/>
                        <w:right w:val="none" w:sz="0" w:space="0" w:color="auto"/>
                      </w:divBdr>
                      <w:divsChild>
                        <w:div w:id="859706313">
                          <w:marLeft w:val="0"/>
                          <w:marRight w:val="0"/>
                          <w:marTop w:val="0"/>
                          <w:marBottom w:val="0"/>
                          <w:divBdr>
                            <w:top w:val="none" w:sz="0" w:space="0" w:color="auto"/>
                            <w:left w:val="none" w:sz="0" w:space="0" w:color="auto"/>
                            <w:bottom w:val="none" w:sz="0" w:space="0" w:color="auto"/>
                            <w:right w:val="none" w:sz="0" w:space="0" w:color="auto"/>
                          </w:divBdr>
                          <w:divsChild>
                            <w:div w:id="1924753787">
                              <w:marLeft w:val="0"/>
                              <w:marRight w:val="0"/>
                              <w:marTop w:val="0"/>
                              <w:marBottom w:val="0"/>
                              <w:divBdr>
                                <w:top w:val="none" w:sz="0" w:space="0" w:color="auto"/>
                                <w:left w:val="none" w:sz="0" w:space="0" w:color="auto"/>
                                <w:bottom w:val="none" w:sz="0" w:space="0" w:color="auto"/>
                                <w:right w:val="none" w:sz="0" w:space="0" w:color="auto"/>
                              </w:divBdr>
                              <w:divsChild>
                                <w:div w:id="812866940">
                                  <w:marLeft w:val="0"/>
                                  <w:marRight w:val="0"/>
                                  <w:marTop w:val="0"/>
                                  <w:marBottom w:val="0"/>
                                  <w:divBdr>
                                    <w:top w:val="none" w:sz="0" w:space="0" w:color="auto"/>
                                    <w:left w:val="none" w:sz="0" w:space="0" w:color="auto"/>
                                    <w:bottom w:val="none" w:sz="0" w:space="0" w:color="auto"/>
                                    <w:right w:val="none" w:sz="0" w:space="0" w:color="auto"/>
                                  </w:divBdr>
                                  <w:divsChild>
                                    <w:div w:id="469247787">
                                      <w:marLeft w:val="0"/>
                                      <w:marRight w:val="0"/>
                                      <w:marTop w:val="0"/>
                                      <w:marBottom w:val="0"/>
                                      <w:divBdr>
                                        <w:top w:val="none" w:sz="0" w:space="0" w:color="auto"/>
                                        <w:left w:val="none" w:sz="0" w:space="0" w:color="auto"/>
                                        <w:bottom w:val="none" w:sz="0" w:space="0" w:color="auto"/>
                                        <w:right w:val="none" w:sz="0" w:space="0" w:color="auto"/>
                                      </w:divBdr>
                                      <w:divsChild>
                                        <w:div w:id="1255087120">
                                          <w:marLeft w:val="0"/>
                                          <w:marRight w:val="0"/>
                                          <w:marTop w:val="0"/>
                                          <w:marBottom w:val="0"/>
                                          <w:divBdr>
                                            <w:top w:val="none" w:sz="0" w:space="0" w:color="auto"/>
                                            <w:left w:val="none" w:sz="0" w:space="0" w:color="auto"/>
                                            <w:bottom w:val="none" w:sz="0" w:space="0" w:color="auto"/>
                                            <w:right w:val="none" w:sz="0" w:space="0" w:color="auto"/>
                                          </w:divBdr>
                                          <w:divsChild>
                                            <w:div w:id="4155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2920849">
      <w:bodyDiv w:val="1"/>
      <w:marLeft w:val="0"/>
      <w:marRight w:val="0"/>
      <w:marTop w:val="0"/>
      <w:marBottom w:val="0"/>
      <w:divBdr>
        <w:top w:val="none" w:sz="0" w:space="0" w:color="auto"/>
        <w:left w:val="none" w:sz="0" w:space="0" w:color="auto"/>
        <w:bottom w:val="none" w:sz="0" w:space="0" w:color="auto"/>
        <w:right w:val="none" w:sz="0" w:space="0" w:color="auto"/>
      </w:divBdr>
      <w:divsChild>
        <w:div w:id="641812724">
          <w:marLeft w:val="0"/>
          <w:marRight w:val="0"/>
          <w:marTop w:val="0"/>
          <w:marBottom w:val="0"/>
          <w:divBdr>
            <w:top w:val="none" w:sz="0" w:space="0" w:color="auto"/>
            <w:left w:val="none" w:sz="0" w:space="0" w:color="auto"/>
            <w:bottom w:val="none" w:sz="0" w:space="0" w:color="auto"/>
            <w:right w:val="none" w:sz="0" w:space="0" w:color="auto"/>
          </w:divBdr>
          <w:divsChild>
            <w:div w:id="79331238">
              <w:marLeft w:val="375"/>
              <w:marRight w:val="0"/>
              <w:marTop w:val="375"/>
              <w:marBottom w:val="375"/>
              <w:divBdr>
                <w:top w:val="none" w:sz="0" w:space="0" w:color="auto"/>
                <w:left w:val="none" w:sz="0" w:space="0" w:color="auto"/>
                <w:bottom w:val="none" w:sz="0" w:space="0" w:color="auto"/>
                <w:right w:val="none" w:sz="0" w:space="0" w:color="auto"/>
              </w:divBdr>
              <w:divsChild>
                <w:div w:id="1544756186">
                  <w:marLeft w:val="0"/>
                  <w:marRight w:val="300"/>
                  <w:marTop w:val="0"/>
                  <w:marBottom w:val="0"/>
                  <w:divBdr>
                    <w:top w:val="none" w:sz="0" w:space="0" w:color="auto"/>
                    <w:left w:val="none" w:sz="0" w:space="0" w:color="auto"/>
                    <w:bottom w:val="none" w:sz="0" w:space="0" w:color="auto"/>
                    <w:right w:val="none" w:sz="0" w:space="0" w:color="auto"/>
                  </w:divBdr>
                  <w:divsChild>
                    <w:div w:id="544486603">
                      <w:marLeft w:val="0"/>
                      <w:marRight w:val="0"/>
                      <w:marTop w:val="0"/>
                      <w:marBottom w:val="0"/>
                      <w:divBdr>
                        <w:top w:val="none" w:sz="0" w:space="0" w:color="auto"/>
                        <w:left w:val="none" w:sz="0" w:space="0" w:color="auto"/>
                        <w:bottom w:val="none" w:sz="0" w:space="0" w:color="auto"/>
                        <w:right w:val="none" w:sz="0" w:space="0" w:color="auto"/>
                      </w:divBdr>
                      <w:divsChild>
                        <w:div w:id="1104882939">
                          <w:marLeft w:val="0"/>
                          <w:marRight w:val="0"/>
                          <w:marTop w:val="0"/>
                          <w:marBottom w:val="0"/>
                          <w:divBdr>
                            <w:top w:val="none" w:sz="0" w:space="0" w:color="auto"/>
                            <w:left w:val="none" w:sz="0" w:space="0" w:color="auto"/>
                            <w:bottom w:val="none" w:sz="0" w:space="0" w:color="auto"/>
                            <w:right w:val="none" w:sz="0" w:space="0" w:color="auto"/>
                          </w:divBdr>
                          <w:divsChild>
                            <w:div w:id="9889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679048">
      <w:bodyDiv w:val="1"/>
      <w:marLeft w:val="0"/>
      <w:marRight w:val="0"/>
      <w:marTop w:val="0"/>
      <w:marBottom w:val="0"/>
      <w:divBdr>
        <w:top w:val="none" w:sz="0" w:space="0" w:color="auto"/>
        <w:left w:val="none" w:sz="0" w:space="0" w:color="auto"/>
        <w:bottom w:val="none" w:sz="0" w:space="0" w:color="auto"/>
        <w:right w:val="none" w:sz="0" w:space="0" w:color="auto"/>
      </w:divBdr>
    </w:div>
    <w:div w:id="161625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b-plus.om"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b-plu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ranet.b-plus.com\data\serverbox\Office_Vorlagen\b-plus%20Vorl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B72D49DC7946FE923092B09695725A"/>
        <w:category>
          <w:name w:val="Allgemein"/>
          <w:gallery w:val="placeholder"/>
        </w:category>
        <w:types>
          <w:type w:val="bbPlcHdr"/>
        </w:types>
        <w:behaviors>
          <w:behavior w:val="content"/>
        </w:behaviors>
        <w:guid w:val="{60F90AAF-5EEE-4224-8AE3-0AA76271B644}"/>
      </w:docPartPr>
      <w:docPartBody>
        <w:p w:rsidR="0060770E" w:rsidRDefault="00184EEE">
          <w:pPr>
            <w:pStyle w:val="02B72D49DC7946FE923092B09695725A"/>
          </w:pPr>
          <w:r w:rsidRPr="002672D9">
            <w:rPr>
              <w:rStyle w:val="Platzhaltertext"/>
            </w:rPr>
            <w:t>[Titel]</w:t>
          </w:r>
        </w:p>
      </w:docPartBody>
    </w:docPart>
    <w:docPart>
      <w:docPartPr>
        <w:name w:val="E301C1D55B4C42639CDDA6D9BFE07B24"/>
        <w:category>
          <w:name w:val="Allgemein"/>
          <w:gallery w:val="placeholder"/>
        </w:category>
        <w:types>
          <w:type w:val="bbPlcHdr"/>
        </w:types>
        <w:behaviors>
          <w:behavior w:val="content"/>
        </w:behaviors>
        <w:guid w:val="{3AA0C67B-25A6-4F81-9DC2-B756879DD018}"/>
      </w:docPartPr>
      <w:docPartBody>
        <w:p w:rsidR="00A47BFF" w:rsidRDefault="00A7443C" w:rsidP="00A7443C">
          <w:pPr>
            <w:pStyle w:val="E301C1D55B4C42639CDDA6D9BFE07B24"/>
          </w:pPr>
          <w:r w:rsidRPr="002672D9">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EEE"/>
    <w:rsid w:val="000732A5"/>
    <w:rsid w:val="00184EEE"/>
    <w:rsid w:val="0039344E"/>
    <w:rsid w:val="003A405A"/>
    <w:rsid w:val="00492B6F"/>
    <w:rsid w:val="004E449E"/>
    <w:rsid w:val="0060770E"/>
    <w:rsid w:val="00713C48"/>
    <w:rsid w:val="00895D1F"/>
    <w:rsid w:val="008C5D0C"/>
    <w:rsid w:val="00916572"/>
    <w:rsid w:val="009B177A"/>
    <w:rsid w:val="00A47BFF"/>
    <w:rsid w:val="00A7443C"/>
    <w:rsid w:val="00AC05C0"/>
    <w:rsid w:val="00C15B40"/>
    <w:rsid w:val="00CB5FC9"/>
    <w:rsid w:val="00E01A18"/>
    <w:rsid w:val="00E5011D"/>
    <w:rsid w:val="00E978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E9788B"/>
    <w:rPr>
      <w:color w:val="808080"/>
    </w:rPr>
  </w:style>
  <w:style w:type="paragraph" w:customStyle="1" w:styleId="02B72D49DC7946FE923092B09695725A">
    <w:name w:val="02B72D49DC7946FE923092B09695725A"/>
  </w:style>
  <w:style w:type="paragraph" w:customStyle="1" w:styleId="E301C1D55B4C42639CDDA6D9BFE07B24">
    <w:name w:val="E301C1D55B4C42639CDDA6D9BFE07B24"/>
    <w:rsid w:val="00A744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b-plus">
      <a:dk1>
        <a:srgbClr val="008983"/>
      </a:dk1>
      <a:lt1>
        <a:srgbClr val="2E318A"/>
      </a:lt1>
      <a:dk2>
        <a:srgbClr val="6C6F70"/>
      </a:dk2>
      <a:lt2>
        <a:srgbClr val="000000"/>
      </a:lt2>
      <a:accent1>
        <a:srgbClr val="FFFFFF"/>
      </a:accent1>
      <a:accent2>
        <a:srgbClr val="FF0000"/>
      </a:accent2>
      <a:accent3>
        <a:srgbClr val="DEE4ED"/>
      </a:accent3>
      <a:accent4>
        <a:srgbClr val="9EB1C9"/>
      </a:accent4>
      <a:accent5>
        <a:srgbClr val="8D9CAF"/>
      </a:accent5>
      <a:accent6>
        <a:srgbClr val="333333"/>
      </a:accent6>
      <a:hlink>
        <a:srgbClr val="546F92"/>
      </a:hlink>
      <a:folHlink>
        <a:srgbClr val="E36C09"/>
      </a:folHlink>
    </a:clrScheme>
    <a:fontScheme name="b-plus">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DLCPolicyLabelClientValue xmlns="64652a62-36df-4019-8b7a-9259abf7c81a">Version: {_UIVersionString} ▪ Dokument-ID: BPLUS-1-723</DLCPolicyLabelClientValue>
    <b8e697d65bf7426184e6af17271c0887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b8e697d65bf7426184e6af17271c0887>
    <DLCPolicyLabelLock xmlns="64652a62-36df-4019-8b7a-9259abf7c81a" xsi:nil="true"/>
    <TaxCatchAll xmlns="81955577-e431-4137-91e4-58da5a42be6e">
      <Value>6</Value>
      <Value>61</Value>
      <Value>60</Value>
      <Value>58</Value>
      <Value>57</Value>
    </TaxCatchAll>
    <_dlc_DocId xmlns="81955577-e431-4137-91e4-58da5a42be6e">BPLUS-1-723</_dlc_DocId>
    <_dlc_DocIdUrl xmlns="81955577-e431-4137-91e4-58da5a42be6e">
      <Url>http://sp2k13main/dokumentencenter/_layouts/15/DocIdRedir.aspx?ID=BPLUS-1-723</Url>
      <Description>BPLUS-1-723</Description>
    </_dlc_DocIdUrl>
    <DLCPolicyLabelValue xmlns="64652a62-36df-4019-8b7a-9259abf7c81a">Version: {_UIVersionString} ▪ Dokument-ID: BPLUS-1-723</DLCPolicyLabelValue>
    <RatingCount xmlns="http://schemas.microsoft.com/sharepoint/v3">1</RatingCount>
    <AverageRating xmlns="http://schemas.microsoft.com/sharepoint/v3">5</AverageRating>
    <ad59c5bfb6cf4807a7d745630c114d25 xmlns="64652a62-36df-4019-8b7a-9259abf7c81a">
      <Terms xmlns="http://schemas.microsoft.com/office/infopath/2007/PartnerControls">
        <TermInfo xmlns="http://schemas.microsoft.com/office/infopath/2007/PartnerControls">
          <TermName xmlns="http://schemas.microsoft.com/office/infopath/2007/PartnerControls">Bereichsübergreifend</TermName>
          <TermId xmlns="http://schemas.microsoft.com/office/infopath/2007/PartnerControls">fb6c398e-73e4-47dc-90c0-a1f0346787b2</TermId>
        </TermInfo>
      </Terms>
    </ad59c5bfb6cf4807a7d745630c114d25>
    <a3c0877b608641cb9d5aa8ba0e9aec36 xmlns="64652a62-36df-4019-8b7a-9259abf7c81a">
      <Terms xmlns="http://schemas.microsoft.com/office/infopath/2007/PartnerControls"/>
    </a3c0877b608641cb9d5aa8ba0e9aec36>
    <Dokumenteneigner xmlns="64652a62-36df-4019-8b7a-9259abf7c81a">
      <UserInfo>
        <DisplayName>Robert Pletz</DisplayName>
        <AccountId>351</AccountId>
        <AccountType/>
      </UserInfo>
    </Dokumenteneigner>
    <kcac0806088c4f32b0ce72e0e1b891d3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kcac0806088c4f32b0ce72e0e1b891d3>
    <jb32e233e5fc42f387f8d1328b2960c8 xmlns="64652a62-36df-4019-8b7a-9259abf7c81a">
      <Terms xmlns="http://schemas.microsoft.com/office/infopath/2007/PartnerControls">
        <TermInfo xmlns="http://schemas.microsoft.com/office/infopath/2007/PartnerControls">
          <TermName xmlns="http://schemas.microsoft.com/office/infopath/2007/PartnerControls">b-plus Gruppe</TermName>
          <TermId xmlns="http://schemas.microsoft.com/office/infopath/2007/PartnerControls">5da6420d-0698-486e-9be6-65cff54f0706</TermId>
        </TermInfo>
      </Terms>
    </jb32e233e5fc42f387f8d1328b2960c8>
    <cbcf279b86e547e3b34bc2d845b5ca85 xmlns="64652a62-36df-4019-8b7a-9259abf7c81a">
      <Terms xmlns="http://schemas.microsoft.com/office/infopath/2007/PartnerControls">
        <TermInfo xmlns="http://schemas.microsoft.com/office/infopath/2007/PartnerControls">
          <TermName xmlns="http://schemas.microsoft.com/office/infopath/2007/PartnerControls">Deutsch</TermName>
          <TermId xmlns="http://schemas.microsoft.com/office/infopath/2007/PartnerControls">b8c25cb2-33c9-46c9-9e2a-f1d4ecd74f30</TermId>
        </TermInfo>
      </Terms>
    </cbcf279b86e547e3b34bc2d845b5ca85>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p:Policy xmlns:p="office.server.policy" id="" local="true">
  <p:Name>QM Dokument</p:Name>
  <p:Description/>
  <p:Statement/>
  <p:PolicyItems>
    <p:PolicyItem featureId="Microsoft.Office.RecordsManagement.PolicyFeatures.PolicyLabel" staticId="0x0101003CC9DBEDF8F0A1479A88B490355FC1D500398D1F536096694A8D2B5C7CF1A77BC3|-967617664" UniqueId="ecd08ecc-8576-402f-aaa7-9fa52ae72513">
      <p:Name>Bezeichnungen</p:Name>
      <p:Description>Generiert Bezeichnungen, die in Microsoft Office-Dokumente eingefügt werden können, um sicherzustellen, dass Dokumenteigenschaften oder sonstige wichtige Informationen beim Drucken von Dokumenten enthalten sind. Bezeichnungen können auch für die Suche nach Dokumenten verwendet werden.</p:Description>
      <p:CustomData>
        <label>
          <properties>
            <font>Arial</font>
            <fontsize>8</fontsize>
          </properties>
          <segment type="literal">Version: </segment>
          <segment type="metadata">_UIVersionString</segment>
          <segment type="literal"> ▪ Dokument-ID: </segment>
          <segment type="metadata">_dlc_DocId</segment>
        </label>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QM Dokument" ma:contentTypeID="0x0101003CC9DBEDF8F0A1479A88B490355FC1D500398D1F536096694A8D2B5C7CF1A77BC3" ma:contentTypeVersion="24" ma:contentTypeDescription="Vorlage für QM Dokumente" ma:contentTypeScope="" ma:versionID="249e1540f245a1d8656ae120b829b8ab">
  <xsd:schema xmlns:xsd="http://www.w3.org/2001/XMLSchema" xmlns:xs="http://www.w3.org/2001/XMLSchema" xmlns:p="http://schemas.microsoft.com/office/2006/metadata/properties" xmlns:ns1="http://schemas.microsoft.com/sharepoint/v3" xmlns:ns2="81955577-e431-4137-91e4-58da5a42be6e" xmlns:ns3="64652a62-36df-4019-8b7a-9259abf7c81a" targetNamespace="http://schemas.microsoft.com/office/2006/metadata/properties" ma:root="true" ma:fieldsID="7cd3136df4cc2c524e70dd746aa67e9f" ns1:_="" ns2:_="" ns3:_="">
    <xsd:import namespace="http://schemas.microsoft.com/sharepoint/v3"/>
    <xsd:import namespace="81955577-e431-4137-91e4-58da5a42be6e"/>
    <xsd:import namespace="64652a62-36df-4019-8b7a-9259abf7c81a"/>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LikesCount" minOccurs="0"/>
                <xsd:element ref="ns3:b8e697d65bf7426184e6af17271c0887" minOccurs="0"/>
                <xsd:element ref="ns2:TaxCatchAll" minOccurs="0"/>
                <xsd:element ref="ns2:TaxCatchAllLabel" minOccurs="0"/>
                <xsd:element ref="ns1:_dlc_Exempt" minOccurs="0"/>
                <xsd:element ref="ns3:DLCPolicyLabelValue" minOccurs="0"/>
                <xsd:element ref="ns3:DLCPolicyLabelClientValue" minOccurs="0"/>
                <xsd:element ref="ns3:DLCPolicyLabelLock" minOccurs="0"/>
                <xsd:element ref="ns3:kcac0806088c4f32b0ce72e0e1b891d3" minOccurs="0"/>
                <xsd:element ref="ns3:ad59c5bfb6cf4807a7d745630c114d25" minOccurs="0"/>
                <xsd:element ref="ns3:cbcf279b86e547e3b34bc2d845b5ca85" minOccurs="0"/>
                <xsd:element ref="ns3:jb32e233e5fc42f387f8d1328b2960c8" minOccurs="0"/>
                <xsd:element ref="ns3:a3c0877b608641cb9d5aa8ba0e9aec36" minOccurs="0"/>
                <xsd:element ref="ns3:Dokumenteneig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Bewertung (0 - 5)" ma:decimals="2" ma:description="Mittelwert aller Bewertungen, die abgegeben wurden." ma:indexed="true" ma:internalName="AverageRating" ma:readOnly="true">
      <xsd:simpleType>
        <xsd:restriction base="dms:Number"/>
      </xsd:simpleType>
    </xsd:element>
    <xsd:element name="RatingCount" ma:index="12" nillable="true" ma:displayName="Anzahl Bewertungen" ma:decimals="0" ma:description="Anzahl abgegebener Bewertungen" ma:internalName="RatingCount" ma:readOnly="true">
      <xsd:simpleType>
        <xsd:restriction base="dms:Number"/>
      </xsd:simpleType>
    </xsd:element>
    <xsd:element name="LikesCount" ma:index="13" nillable="true" ma:displayName="Anzahl 'Gefällt mir'" ma:internalName="LikesCount">
      <xsd:simpleType>
        <xsd:restriction base="dms:Unknown"/>
      </xsd:simpleType>
    </xsd:element>
    <xsd:element name="_dlc_Exempt" ma:index="18" nillable="true" ma:displayName="Von der Richtlinie ausgenomme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955577-e431-4137-91e4-58da5a42be6e"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CatchAll" ma:index="15" nillable="true" ma:displayName="Taxonomiespalte &quot;Alle abfangen&quot;" ma:hidden="true" ma:list="{b83fc1eb-b45d-41e8-aff7-19278b83703c}" ma:internalName="TaxCatchAll" ma:showField="CatchAllData" ma:web="81955577-e431-4137-91e4-58da5a42be6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iespalte &quot;Alle abfangen&quot;1" ma:hidden="true" ma:list="{b83fc1eb-b45d-41e8-aff7-19278b83703c}" ma:internalName="TaxCatchAllLabel" ma:readOnly="true" ma:showField="CatchAllDataLabel" ma:web="81955577-e431-4137-91e4-58da5a42be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652a62-36df-4019-8b7a-9259abf7c81a" elementFormDefault="qualified">
    <xsd:import namespace="http://schemas.microsoft.com/office/2006/documentManagement/types"/>
    <xsd:import namespace="http://schemas.microsoft.com/office/infopath/2007/PartnerControls"/>
    <xsd:element name="b8e697d65bf7426184e6af17271c0887" ma:index="14" ma:taxonomy="true" ma:internalName="b8e697d65bf7426184e6af17271c0887" ma:taxonomyFieldName="Dokumentenart" ma:displayName="Dokumentenart" ma:indexed="true" ma:default="" ma:fieldId="{b8e697d6-5bf7-4261-84e6-af17271c0887}" ma:sspId="f890b9a4-282c-4171-a8e3-0689663b9902" ma:termSetId="d2853b93-5c44-48f6-9328-fd0ecbf6eca0" ma:anchorId="00000000-0000-0000-0000-000000000000" ma:open="false" ma:isKeyword="false">
      <xsd:complexType>
        <xsd:sequence>
          <xsd:element ref="pc:Terms" minOccurs="0" maxOccurs="1"/>
        </xsd:sequence>
      </xsd:complexType>
    </xsd:element>
    <xsd:element name="DLCPolicyLabelValue" ma:index="19" nillable="true" ma:displayName="Bezeichnung" ma:description="Speichert den aktuellen Wert der Bezeichnung." ma:internalName="DLCPolicyLabelValue" ma:readOnly="true">
      <xsd:simpleType>
        <xsd:restriction base="dms:Note">
          <xsd:maxLength value="255"/>
        </xsd:restriction>
      </xsd:simpleType>
    </xsd:element>
    <xsd:element name="DLCPolicyLabelClientValue" ma:index="20" nillable="true" ma:displayName="Clientbezeichnungswert" ma:description="Speichert den letzten Bezeichnungswert, der auf dem Client errechnet wurde." ma:hidden="true" ma:internalName="DLCPolicyLabelClientValue" ma:readOnly="false">
      <xsd:simpleType>
        <xsd:restriction base="dms:Note"/>
      </xsd:simpleType>
    </xsd:element>
    <xsd:element name="DLCPolicyLabelLock" ma:index="21" nillable="true" ma:displayName="Bezeichnung gesperrt" ma:description="Gibt an, ob die Bezeichnung zu aktualisieren ist, wenn Elementeigenschaften geändert werden." ma:hidden="true" ma:internalName="DLCPolicyLabelLock" ma:readOnly="false">
      <xsd:simpleType>
        <xsd:restriction base="dms:Text"/>
      </xsd:simpleType>
    </xsd:element>
    <xsd:element name="kcac0806088c4f32b0ce72e0e1b891d3" ma:index="24" ma:taxonomy="true" ma:internalName="kcac0806088c4f32b0ce72e0e1b891d3" ma:taxonomyFieldName="Dokumententyp" ma:displayName="Dokumententyp" ma:default="" ma:fieldId="{4cac0806-088c-4f32-b0ce-72e0e1b891d3}" ma:sspId="f890b9a4-282c-4171-a8e3-0689663b9902" ma:termSetId="fdbc6494-4459-415e-8bcc-caf7faa58b10" ma:anchorId="00000000-0000-0000-0000-000000000000" ma:open="true" ma:isKeyword="false">
      <xsd:complexType>
        <xsd:sequence>
          <xsd:element ref="pc:Terms" minOccurs="0" maxOccurs="1"/>
        </xsd:sequence>
      </xsd:complexType>
    </xsd:element>
    <xsd:element name="ad59c5bfb6cf4807a7d745630c114d25" ma:index="26" ma:taxonomy="true" ma:internalName="ad59c5bfb6cf4807a7d745630c114d25" ma:taxonomyFieldName="Geltungsbereich" ma:displayName="Geltungsbereich" ma:default="" ma:fieldId="{ad59c5bf-b6cf-4807-a7d7-45630c114d25}" ma:sspId="f890b9a4-282c-4171-a8e3-0689663b9902" ma:termSetId="78a51594-c3fd-44ae-8b4d-4f35661c397f" ma:anchorId="00000000-0000-0000-0000-000000000000" ma:open="true" ma:isKeyword="false">
      <xsd:complexType>
        <xsd:sequence>
          <xsd:element ref="pc:Terms" minOccurs="0" maxOccurs="1"/>
        </xsd:sequence>
      </xsd:complexType>
    </xsd:element>
    <xsd:element name="cbcf279b86e547e3b34bc2d845b5ca85" ma:index="28" ma:taxonomy="true" ma:internalName="cbcf279b86e547e3b34bc2d845b5ca85" ma:taxonomyFieldName="Dokumentensprache" ma:displayName="Dokumentensprache" ma:default="" ma:fieldId="{cbcf279b-86e5-47e3-b34b-c2d845b5ca85}" ma:sspId="f890b9a4-282c-4171-a8e3-0689663b9902" ma:termSetId="683a20f6-605c-4f3e-9ddb-156ef8638ea2" ma:anchorId="00000000-0000-0000-0000-000000000000" ma:open="true" ma:isKeyword="false">
      <xsd:complexType>
        <xsd:sequence>
          <xsd:element ref="pc:Terms" minOccurs="0" maxOccurs="1"/>
        </xsd:sequence>
      </xsd:complexType>
    </xsd:element>
    <xsd:element name="jb32e233e5fc42f387f8d1328b2960c8" ma:index="30" ma:taxonomy="true" ma:internalName="jb32e233e5fc42f387f8d1328b2960c8" ma:taxonomyFieldName="Anwendungsbereich" ma:displayName="Anwendungsbereich" ma:default="" ma:fieldId="{3b32e233-e5fc-42f3-87f8-d1328b2960c8}" ma:taxonomyMulti="true" ma:sspId="f890b9a4-282c-4171-a8e3-0689663b9902" ma:termSetId="0c4e49a9-78c0-4f67-9dbf-3ac2b1245580" ma:anchorId="00000000-0000-0000-0000-000000000000" ma:open="true" ma:isKeyword="false">
      <xsd:complexType>
        <xsd:sequence>
          <xsd:element ref="pc:Terms" minOccurs="0" maxOccurs="1"/>
        </xsd:sequence>
      </xsd:complexType>
    </xsd:element>
    <xsd:element name="a3c0877b608641cb9d5aa8ba0e9aec36" ma:index="32" nillable="true" ma:taxonomy="true" ma:internalName="a3c0877b608641cb9d5aa8ba0e9aec36" ma:taxonomyFieldName="Prozesszuordnung" ma:displayName="Prozesszuordnung" ma:default="" ma:fieldId="{a3c0877b-6086-41cb-9d5a-a8ba0e9aec36}" ma:taxonomyMulti="true" ma:sspId="f890b9a4-282c-4171-a8e3-0689663b9902" ma:termSetId="49854960-21e9-4fc3-bff3-6cd18a27fd84" ma:anchorId="00000000-0000-0000-0000-000000000000" ma:open="true" ma:isKeyword="false">
      <xsd:complexType>
        <xsd:sequence>
          <xsd:element ref="pc:Terms" minOccurs="0" maxOccurs="1"/>
        </xsd:sequence>
      </xsd:complexType>
    </xsd:element>
    <xsd:element name="Dokumenteneigner" ma:index="33" ma:displayName="Dokumenteneigner" ma:description="Verantwortliche Person für ein Dokument" ma:list="UserInfo" ma:SharePointGroup="0" ma:internalName="Dokumenteneig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980BA2-2204-454D-A626-8A66D946E247}">
  <ds:schemaRefs>
    <ds:schemaRef ds:uri="http://schemas.microsoft.com/office/2006/metadata/properties"/>
    <ds:schemaRef ds:uri="http://schemas.microsoft.com/office/infopath/2007/PartnerControls"/>
    <ds:schemaRef ds:uri="http://schemas.microsoft.com/sharepoint/v3"/>
    <ds:schemaRef ds:uri="64652a62-36df-4019-8b7a-9259abf7c81a"/>
    <ds:schemaRef ds:uri="81955577-e431-4137-91e4-58da5a42be6e"/>
  </ds:schemaRefs>
</ds:datastoreItem>
</file>

<file path=customXml/itemProps2.xml><?xml version="1.0" encoding="utf-8"?>
<ds:datastoreItem xmlns:ds="http://schemas.openxmlformats.org/officeDocument/2006/customXml" ds:itemID="{CA3307BC-A85A-41E6-ADB9-6D8790041685}">
  <ds:schemaRefs>
    <ds:schemaRef ds:uri="http://schemas.microsoft.com/sharepoint/events"/>
  </ds:schemaRefs>
</ds:datastoreItem>
</file>

<file path=customXml/itemProps3.xml><?xml version="1.0" encoding="utf-8"?>
<ds:datastoreItem xmlns:ds="http://schemas.openxmlformats.org/officeDocument/2006/customXml" ds:itemID="{F21D811C-6443-4B9D-A6B4-CDEDFB5109DD}">
  <ds:schemaRefs>
    <ds:schemaRef ds:uri="http://schemas.microsoft.com/sharepoint/v3/contenttype/forms"/>
  </ds:schemaRefs>
</ds:datastoreItem>
</file>

<file path=customXml/itemProps4.xml><?xml version="1.0" encoding="utf-8"?>
<ds:datastoreItem xmlns:ds="http://schemas.openxmlformats.org/officeDocument/2006/customXml" ds:itemID="{C39A3828-6C54-4EC4-B4E9-405E85BBA174}">
  <ds:schemaRefs>
    <ds:schemaRef ds:uri="http://schemas.openxmlformats.org/officeDocument/2006/bibliography"/>
  </ds:schemaRefs>
</ds:datastoreItem>
</file>

<file path=customXml/itemProps5.xml><?xml version="1.0" encoding="utf-8"?>
<ds:datastoreItem xmlns:ds="http://schemas.openxmlformats.org/officeDocument/2006/customXml" ds:itemID="{F4FC4D2E-836D-4D25-8A69-6F6B199C5B0A}">
  <ds:schemaRefs>
    <ds:schemaRef ds:uri="office.server.policy"/>
  </ds:schemaRefs>
</ds:datastoreItem>
</file>

<file path=customXml/itemProps6.xml><?xml version="1.0" encoding="utf-8"?>
<ds:datastoreItem xmlns:ds="http://schemas.openxmlformats.org/officeDocument/2006/customXml" ds:itemID="{1B4F747C-9A55-4FF4-96B4-502072171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55577-e431-4137-91e4-58da5a42be6e"/>
    <ds:schemaRef ds:uri="64652a62-36df-4019-8b7a-9259abf7c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b-plus Vorlage.dotx</Template>
  <TotalTime>0</TotalTime>
  <Pages>4</Pages>
  <Words>820</Words>
  <Characters>5170</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b-plus stärkt Präsenz in Europa</vt:lpstr>
    </vt:vector>
  </TitlesOfParts>
  <Company>Microsoft</Company>
  <LinksUpToDate>false</LinksUpToDate>
  <CharactersWithSpaces>5979</CharactersWithSpaces>
  <SharedDoc>false</SharedDoc>
  <HLinks>
    <vt:vector size="78" baseType="variant">
      <vt:variant>
        <vt:i4>1507383</vt:i4>
      </vt:variant>
      <vt:variant>
        <vt:i4>77</vt:i4>
      </vt:variant>
      <vt:variant>
        <vt:i4>0</vt:i4>
      </vt:variant>
      <vt:variant>
        <vt:i4>5</vt:i4>
      </vt:variant>
      <vt:variant>
        <vt:lpwstr/>
      </vt:variant>
      <vt:variant>
        <vt:lpwstr>_Toc257725075</vt:lpwstr>
      </vt:variant>
      <vt:variant>
        <vt:i4>1507383</vt:i4>
      </vt:variant>
      <vt:variant>
        <vt:i4>71</vt:i4>
      </vt:variant>
      <vt:variant>
        <vt:i4>0</vt:i4>
      </vt:variant>
      <vt:variant>
        <vt:i4>5</vt:i4>
      </vt:variant>
      <vt:variant>
        <vt:lpwstr/>
      </vt:variant>
      <vt:variant>
        <vt:lpwstr>_Toc257725074</vt:lpwstr>
      </vt:variant>
      <vt:variant>
        <vt:i4>1507383</vt:i4>
      </vt:variant>
      <vt:variant>
        <vt:i4>65</vt:i4>
      </vt:variant>
      <vt:variant>
        <vt:i4>0</vt:i4>
      </vt:variant>
      <vt:variant>
        <vt:i4>5</vt:i4>
      </vt:variant>
      <vt:variant>
        <vt:lpwstr/>
      </vt:variant>
      <vt:variant>
        <vt:lpwstr>_Toc257725073</vt:lpwstr>
      </vt:variant>
      <vt:variant>
        <vt:i4>1507383</vt:i4>
      </vt:variant>
      <vt:variant>
        <vt:i4>59</vt:i4>
      </vt:variant>
      <vt:variant>
        <vt:i4>0</vt:i4>
      </vt:variant>
      <vt:variant>
        <vt:i4>5</vt:i4>
      </vt:variant>
      <vt:variant>
        <vt:lpwstr/>
      </vt:variant>
      <vt:variant>
        <vt:lpwstr>_Toc257725072</vt:lpwstr>
      </vt:variant>
      <vt:variant>
        <vt:i4>1507383</vt:i4>
      </vt:variant>
      <vt:variant>
        <vt:i4>53</vt:i4>
      </vt:variant>
      <vt:variant>
        <vt:i4>0</vt:i4>
      </vt:variant>
      <vt:variant>
        <vt:i4>5</vt:i4>
      </vt:variant>
      <vt:variant>
        <vt:lpwstr/>
      </vt:variant>
      <vt:variant>
        <vt:lpwstr>_Toc257725071</vt:lpwstr>
      </vt:variant>
      <vt:variant>
        <vt:i4>1507383</vt:i4>
      </vt:variant>
      <vt:variant>
        <vt:i4>47</vt:i4>
      </vt:variant>
      <vt:variant>
        <vt:i4>0</vt:i4>
      </vt:variant>
      <vt:variant>
        <vt:i4>5</vt:i4>
      </vt:variant>
      <vt:variant>
        <vt:lpwstr/>
      </vt:variant>
      <vt:variant>
        <vt:lpwstr>_Toc257725070</vt:lpwstr>
      </vt:variant>
      <vt:variant>
        <vt:i4>1441847</vt:i4>
      </vt:variant>
      <vt:variant>
        <vt:i4>41</vt:i4>
      </vt:variant>
      <vt:variant>
        <vt:i4>0</vt:i4>
      </vt:variant>
      <vt:variant>
        <vt:i4>5</vt:i4>
      </vt:variant>
      <vt:variant>
        <vt:lpwstr/>
      </vt:variant>
      <vt:variant>
        <vt:lpwstr>_Toc257725069</vt:lpwstr>
      </vt:variant>
      <vt:variant>
        <vt:i4>1441847</vt:i4>
      </vt:variant>
      <vt:variant>
        <vt:i4>35</vt:i4>
      </vt:variant>
      <vt:variant>
        <vt:i4>0</vt:i4>
      </vt:variant>
      <vt:variant>
        <vt:i4>5</vt:i4>
      </vt:variant>
      <vt:variant>
        <vt:lpwstr/>
      </vt:variant>
      <vt:variant>
        <vt:lpwstr>_Toc257725068</vt:lpwstr>
      </vt:variant>
      <vt:variant>
        <vt:i4>1441847</vt:i4>
      </vt:variant>
      <vt:variant>
        <vt:i4>29</vt:i4>
      </vt:variant>
      <vt:variant>
        <vt:i4>0</vt:i4>
      </vt:variant>
      <vt:variant>
        <vt:i4>5</vt:i4>
      </vt:variant>
      <vt:variant>
        <vt:lpwstr/>
      </vt:variant>
      <vt:variant>
        <vt:lpwstr>_Toc257725067</vt:lpwstr>
      </vt:variant>
      <vt:variant>
        <vt:i4>1441847</vt:i4>
      </vt:variant>
      <vt:variant>
        <vt:i4>23</vt:i4>
      </vt:variant>
      <vt:variant>
        <vt:i4>0</vt:i4>
      </vt:variant>
      <vt:variant>
        <vt:i4>5</vt:i4>
      </vt:variant>
      <vt:variant>
        <vt:lpwstr/>
      </vt:variant>
      <vt:variant>
        <vt:lpwstr>_Toc257725066</vt:lpwstr>
      </vt:variant>
      <vt:variant>
        <vt:i4>1441847</vt:i4>
      </vt:variant>
      <vt:variant>
        <vt:i4>17</vt:i4>
      </vt:variant>
      <vt:variant>
        <vt:i4>0</vt:i4>
      </vt:variant>
      <vt:variant>
        <vt:i4>5</vt:i4>
      </vt:variant>
      <vt:variant>
        <vt:lpwstr/>
      </vt:variant>
      <vt:variant>
        <vt:lpwstr>_Toc257725065</vt:lpwstr>
      </vt:variant>
      <vt:variant>
        <vt:i4>1441847</vt:i4>
      </vt:variant>
      <vt:variant>
        <vt:i4>11</vt:i4>
      </vt:variant>
      <vt:variant>
        <vt:i4>0</vt:i4>
      </vt:variant>
      <vt:variant>
        <vt:i4>5</vt:i4>
      </vt:variant>
      <vt:variant>
        <vt:lpwstr/>
      </vt:variant>
      <vt:variant>
        <vt:lpwstr>_Toc257725064</vt:lpwstr>
      </vt:variant>
      <vt:variant>
        <vt:i4>1441847</vt:i4>
      </vt:variant>
      <vt:variant>
        <vt:i4>5</vt:i4>
      </vt:variant>
      <vt:variant>
        <vt:i4>0</vt:i4>
      </vt:variant>
      <vt:variant>
        <vt:i4>5</vt:i4>
      </vt:variant>
      <vt:variant>
        <vt:lpwstr/>
      </vt:variant>
      <vt:variant>
        <vt:lpwstr>_Toc257725063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b-plus stärkt Präsenz in Europa</dc:title>
  <dc:creator>simone adam</dc:creator>
  <cp:lastModifiedBy>Simone Adam</cp:lastModifiedBy>
  <cp:revision>9</cp:revision>
  <cp:lastPrinted>2014-04-02T08:49:00Z</cp:lastPrinted>
  <dcterms:created xsi:type="dcterms:W3CDTF">2023-11-20T12:10:00Z</dcterms:created>
  <dcterms:modified xsi:type="dcterms:W3CDTF">2023-11-23T09:27:00Z</dcterms:modified>
  <cp:category>Pressemitteilung</cp:category>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0x0101003CC9DBEDF8F0A1479A88B490355FC1D500398D1F536096694A8D2B5C7CF1A77BC3</vt:lpwstr>
  </property>
  <property fmtid="{D5CDD505-2E9C-101B-9397-08002B2CF9AE}" pid="3" name="_dlc_DocIdItemGuid">
    <vt:lpwstr>a69d531b-c205-47d5-8ce7-8e5dbcbd2715</vt:lpwstr>
  </property>
  <property fmtid="{D5CDD505-2E9C-101B-9397-08002B2CF9AE}" pid="4" name="Dokumentenart">
    <vt:lpwstr>6;#Vorlage|1c48f01c-17ff-4f2a-9035-4e4b8ba02e71</vt:lpwstr>
  </property>
  <property fmtid="{D5CDD505-2E9C-101B-9397-08002B2CF9AE}" pid="5" name="Geltungsbereich">
    <vt:lpwstr>61;#Bereichsübergreifend|fb6c398e-73e4-47dc-90c0-a1f0346787b2</vt:lpwstr>
  </property>
  <property fmtid="{D5CDD505-2E9C-101B-9397-08002B2CF9AE}" pid="6" name="Anwendungsbereich">
    <vt:lpwstr>58;#b-plus Gruppe|5da6420d-0698-486e-9be6-65cff54f0706</vt:lpwstr>
  </property>
  <property fmtid="{D5CDD505-2E9C-101B-9397-08002B2CF9AE}" pid="7" name="Dokumententyp">
    <vt:lpwstr>60;#Vorlage|1c48f01c-17ff-4f2a-9035-4e4b8ba02e71</vt:lpwstr>
  </property>
  <property fmtid="{D5CDD505-2E9C-101B-9397-08002B2CF9AE}" pid="8" name="RatedBy">
    <vt:lpwstr>46;#i:0#.w|bplus\abertl</vt:lpwstr>
  </property>
  <property fmtid="{D5CDD505-2E9C-101B-9397-08002B2CF9AE}" pid="9" name="Dokumentensprache">
    <vt:lpwstr>57;#Deutsch|b8c25cb2-33c9-46c9-9e2a-f1d4ecd74f30</vt:lpwstr>
  </property>
  <property fmtid="{D5CDD505-2E9C-101B-9397-08002B2CF9AE}" pid="10" name="Ratings">
    <vt:lpwstr>5,</vt:lpwstr>
  </property>
  <property fmtid="{D5CDD505-2E9C-101B-9397-08002B2CF9AE}" pid="11" name="LikedBy">
    <vt:lpwstr/>
  </property>
  <property fmtid="{D5CDD505-2E9C-101B-9397-08002B2CF9AE}" pid="12" name="Prozesszuordnung">
    <vt:lpwstr/>
  </property>
</Properties>
</file>